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0AE3C" w14:textId="0FBA6F2C" w:rsidR="002459EE" w:rsidRDefault="00EF5088" w:rsidP="00EF5088">
      <w:pPr>
        <w:pStyle w:val="lfej"/>
        <w:tabs>
          <w:tab w:val="clear" w:pos="4536"/>
          <w:tab w:val="clear" w:pos="9072"/>
        </w:tabs>
        <w:jc w:val="center"/>
        <w:rPr>
          <w:rFonts w:ascii="Roboto Light" w:hAnsi="Roboto Light" w:cstheme="minorHAnsi"/>
          <w:b/>
        </w:rPr>
      </w:pPr>
      <w:r w:rsidRPr="002459EE">
        <w:rPr>
          <w:rFonts w:ascii="Roboto Light" w:hAnsi="Roboto Light" w:cstheme="minorHAnsi"/>
          <w:b/>
        </w:rPr>
        <w:t>Munkaterv</w:t>
      </w:r>
    </w:p>
    <w:p w14:paraId="7E47A13B" w14:textId="5BBA2B33" w:rsidR="002459EE" w:rsidRDefault="002459EE" w:rsidP="00EF5088">
      <w:pPr>
        <w:pStyle w:val="lfej"/>
        <w:tabs>
          <w:tab w:val="clear" w:pos="4536"/>
          <w:tab w:val="clear" w:pos="9072"/>
        </w:tabs>
        <w:jc w:val="center"/>
        <w:rPr>
          <w:rFonts w:ascii="Roboto Light" w:hAnsi="Roboto Light" w:cstheme="minorHAnsi"/>
          <w:b/>
        </w:rPr>
      </w:pPr>
      <w:r>
        <w:rPr>
          <w:rFonts w:ascii="Roboto Light" w:hAnsi="Roboto Light" w:cstheme="minorHAnsi"/>
          <w:b/>
        </w:rPr>
        <w:t>2025/2026. tanév</w:t>
      </w:r>
    </w:p>
    <w:p w14:paraId="272A3C4A" w14:textId="10182A8F" w:rsidR="00EF5088" w:rsidRPr="002459EE" w:rsidRDefault="00EF5088" w:rsidP="00EF5088">
      <w:pPr>
        <w:pStyle w:val="lfej"/>
        <w:tabs>
          <w:tab w:val="clear" w:pos="4536"/>
          <w:tab w:val="clear" w:pos="9072"/>
        </w:tabs>
        <w:jc w:val="center"/>
        <w:rPr>
          <w:rFonts w:ascii="Roboto Light" w:hAnsi="Roboto Light" w:cstheme="minorHAnsi"/>
          <w:b/>
        </w:rPr>
      </w:pPr>
      <w:r w:rsidRPr="002459EE">
        <w:rPr>
          <w:rFonts w:ascii="Roboto Light" w:hAnsi="Roboto Light" w:cstheme="minorHAnsi"/>
          <w:b/>
        </w:rPr>
        <w:t>osztályfőnöki munkaközösség</w:t>
      </w:r>
    </w:p>
    <w:p w14:paraId="169AEAA3" w14:textId="77777777" w:rsidR="00EF5088" w:rsidRPr="002459EE" w:rsidRDefault="00EF5088" w:rsidP="00EF5088">
      <w:pPr>
        <w:pStyle w:val="lfej"/>
        <w:tabs>
          <w:tab w:val="clear" w:pos="4536"/>
          <w:tab w:val="clear" w:pos="9072"/>
        </w:tabs>
        <w:jc w:val="both"/>
        <w:rPr>
          <w:rFonts w:ascii="Roboto Light" w:hAnsi="Roboto Light" w:cstheme="minorHAnsi"/>
          <w:b/>
        </w:rPr>
      </w:pPr>
      <w:bookmarkStart w:id="0" w:name="_GoBack"/>
      <w:bookmarkEnd w:id="0"/>
    </w:p>
    <w:p w14:paraId="6E293B32" w14:textId="77CC0277" w:rsidR="00EF5088" w:rsidRPr="002459EE" w:rsidRDefault="00EF5088" w:rsidP="00EF5088">
      <w:pPr>
        <w:pStyle w:val="lfej"/>
        <w:tabs>
          <w:tab w:val="clear" w:pos="4536"/>
          <w:tab w:val="clear" w:pos="9072"/>
        </w:tabs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A tanévelejei munkaközösségi megbeszélésen az előző tanév értékelése mellett megbeszéljük az új tanév feladatait. A tanév során a feladatoknak megfelelően évfolyamszinten történnek az egyeztetések az érintett osztályok osztályfőnökeinek bevonásával. </w:t>
      </w:r>
    </w:p>
    <w:p w14:paraId="518784D4" w14:textId="77777777" w:rsidR="00EF5088" w:rsidRPr="002459EE" w:rsidRDefault="00EF5088" w:rsidP="00EF5088">
      <w:pPr>
        <w:tabs>
          <w:tab w:val="left" w:pos="900"/>
        </w:tabs>
        <w:jc w:val="both"/>
        <w:rPr>
          <w:rFonts w:ascii="Roboto Light" w:hAnsi="Roboto Light" w:cstheme="minorHAnsi"/>
        </w:rPr>
      </w:pPr>
    </w:p>
    <w:p w14:paraId="3ED0D397" w14:textId="02F85ED6" w:rsidR="00EF5088" w:rsidRPr="002459EE" w:rsidRDefault="00A47C3B" w:rsidP="00EF5088">
      <w:pPr>
        <w:tabs>
          <w:tab w:val="left" w:pos="900"/>
        </w:tabs>
        <w:jc w:val="both"/>
        <w:rPr>
          <w:rFonts w:ascii="Roboto Light" w:hAnsi="Roboto Light" w:cstheme="minorHAnsi"/>
          <w:i/>
        </w:rPr>
      </w:pPr>
      <w:proofErr w:type="spellStart"/>
      <w:r w:rsidRPr="002459EE">
        <w:rPr>
          <w:rFonts w:ascii="Roboto Light" w:hAnsi="Roboto Light" w:cstheme="minorHAnsi"/>
          <w:i/>
        </w:rPr>
        <w:t>Évfolyam</w:t>
      </w:r>
      <w:r w:rsidR="00EF5088" w:rsidRPr="002459EE">
        <w:rPr>
          <w:rFonts w:ascii="Roboto Light" w:hAnsi="Roboto Light" w:cstheme="minorHAnsi"/>
          <w:i/>
        </w:rPr>
        <w:t>onkénti</w:t>
      </w:r>
      <w:proofErr w:type="spellEnd"/>
      <w:r w:rsidR="00EF5088" w:rsidRPr="002459EE">
        <w:rPr>
          <w:rFonts w:ascii="Roboto Light" w:hAnsi="Roboto Light" w:cstheme="minorHAnsi"/>
          <w:i/>
        </w:rPr>
        <w:t xml:space="preserve"> fő feladatok: </w:t>
      </w:r>
    </w:p>
    <w:p w14:paraId="7BDE1289" w14:textId="77777777" w:rsidR="005F79A0" w:rsidRPr="002459EE" w:rsidRDefault="00A47C3B" w:rsidP="005F79A0">
      <w:pPr>
        <w:tabs>
          <w:tab w:val="left" w:pos="900"/>
        </w:tabs>
        <w:spacing w:line="276" w:lineRule="auto"/>
        <w:jc w:val="both"/>
        <w:rPr>
          <w:rFonts w:ascii="Roboto Light" w:hAnsi="Roboto Light" w:cstheme="minorHAnsi"/>
          <w:i/>
        </w:rPr>
      </w:pPr>
      <w:r w:rsidRPr="002459EE">
        <w:rPr>
          <w:rFonts w:ascii="Roboto Light" w:hAnsi="Roboto Light" w:cstheme="minorHAnsi"/>
          <w:b/>
          <w:i/>
        </w:rPr>
        <w:tab/>
      </w:r>
      <w:r w:rsidR="00EF5088" w:rsidRPr="002459EE">
        <w:rPr>
          <w:rFonts w:ascii="Roboto Light" w:hAnsi="Roboto Light" w:cstheme="minorHAnsi"/>
          <w:b/>
          <w:i/>
        </w:rPr>
        <w:t>9. osztály:</w:t>
      </w:r>
      <w:r w:rsidR="00EF5088" w:rsidRPr="002459EE">
        <w:rPr>
          <w:rFonts w:ascii="Roboto Light" w:hAnsi="Roboto Light" w:cstheme="minorHAnsi"/>
          <w:i/>
        </w:rPr>
        <w:t xml:space="preserve"> </w:t>
      </w:r>
    </w:p>
    <w:p w14:paraId="6C522D62" w14:textId="31288E0B" w:rsidR="00EF5088" w:rsidRPr="002459EE" w:rsidRDefault="00A47C3B" w:rsidP="005F79A0">
      <w:pPr>
        <w:tabs>
          <w:tab w:val="left" w:pos="900"/>
        </w:tabs>
        <w:spacing w:line="276" w:lineRule="auto"/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A bejövő évfolyam e</w:t>
      </w:r>
      <w:r w:rsidR="00EF5088" w:rsidRPr="002459EE">
        <w:rPr>
          <w:rFonts w:ascii="Roboto Light" w:hAnsi="Roboto Light" w:cstheme="minorHAnsi"/>
        </w:rPr>
        <w:t xml:space="preserve">gyik legfontosabb feladata, hogy a más-más családi háttérrel, szociális helyzettel, különböző igényekkel, elképzelésekkel rendelkező tanulók osztályközösséggé formálódjanak már a kilencedik évfolyamon. Az első félév az ismerkedésről szól. Ezt segítik az iskolai szintű rendezvényeink, és az osztályszinten megrendezendő programok, pl. mozilátogatás, színházlátogatás, Mikulás-napi ajándékozás. A májusi pályaorientációs nap/osztálykirándulás a fenti célok szempontjából az egy ugyancsak fontos alkalom, hiszen az iskolai környezetből kiszakadva élhetik át a tanulók az összetartozás élményét. </w:t>
      </w:r>
    </w:p>
    <w:p w14:paraId="27A3E72A" w14:textId="56649C1B" w:rsidR="00EF5088" w:rsidRPr="002459EE" w:rsidRDefault="00EF5088" w:rsidP="00EF5088">
      <w:pPr>
        <w:tabs>
          <w:tab w:val="left" w:pos="900"/>
        </w:tabs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A 9. évfolyam további </w:t>
      </w:r>
      <w:r w:rsidR="00A47C3B" w:rsidRPr="002459EE">
        <w:rPr>
          <w:rFonts w:ascii="Roboto Light" w:hAnsi="Roboto Light" w:cstheme="minorHAnsi"/>
        </w:rPr>
        <w:t>hangsúlyos</w:t>
      </w:r>
      <w:r w:rsidRPr="002459EE">
        <w:rPr>
          <w:rFonts w:ascii="Roboto Light" w:hAnsi="Roboto Light" w:cstheme="minorHAnsi"/>
        </w:rPr>
        <w:t xml:space="preserve"> feladata a közösségi szolgálati munka megszervezése. </w:t>
      </w:r>
    </w:p>
    <w:p w14:paraId="734EB504" w14:textId="2D834FDE" w:rsidR="00A47C3B" w:rsidRPr="002459EE" w:rsidRDefault="00A47C3B" w:rsidP="00A47C3B">
      <w:pPr>
        <w:tabs>
          <w:tab w:val="left" w:pos="900"/>
        </w:tabs>
        <w:jc w:val="both"/>
        <w:rPr>
          <w:rFonts w:ascii="Roboto Light" w:hAnsi="Roboto Light" w:cstheme="minorHAnsi"/>
          <w:i/>
        </w:rPr>
      </w:pPr>
      <w:r w:rsidRPr="002459EE">
        <w:rPr>
          <w:rFonts w:ascii="Roboto Light" w:hAnsi="Roboto Light" w:cstheme="minorHAnsi"/>
          <w:b/>
          <w:i/>
        </w:rPr>
        <w:tab/>
      </w:r>
      <w:r w:rsidR="00EF5088" w:rsidRPr="002459EE">
        <w:rPr>
          <w:rFonts w:ascii="Roboto Light" w:hAnsi="Roboto Light" w:cstheme="minorHAnsi"/>
          <w:b/>
          <w:i/>
        </w:rPr>
        <w:t>10. osztály:</w:t>
      </w:r>
      <w:r w:rsidR="00EF5088" w:rsidRPr="002459EE">
        <w:rPr>
          <w:rFonts w:ascii="Roboto Light" w:hAnsi="Roboto Light" w:cstheme="minorHAnsi"/>
          <w:i/>
        </w:rPr>
        <w:t xml:space="preserve"> </w:t>
      </w:r>
    </w:p>
    <w:p w14:paraId="71FC5051" w14:textId="78B5EE4A" w:rsidR="00126E52" w:rsidRPr="002459EE" w:rsidRDefault="00A47C3B" w:rsidP="00A47C3B">
      <w:pPr>
        <w:tabs>
          <w:tab w:val="left" w:pos="900"/>
        </w:tabs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A 10</w:t>
      </w:r>
      <w:r w:rsidR="004F3485" w:rsidRPr="002459EE">
        <w:rPr>
          <w:rFonts w:ascii="Roboto Light" w:hAnsi="Roboto Light" w:cstheme="minorHAnsi"/>
        </w:rPr>
        <w:t>.</w:t>
      </w:r>
      <w:r w:rsidRPr="002459EE">
        <w:rPr>
          <w:rFonts w:ascii="Roboto Light" w:hAnsi="Roboto Light" w:cstheme="minorHAnsi"/>
        </w:rPr>
        <w:t xml:space="preserve"> évfolyam f</w:t>
      </w:r>
      <w:r w:rsidR="00EF5088" w:rsidRPr="002459EE">
        <w:rPr>
          <w:rFonts w:ascii="Roboto Light" w:hAnsi="Roboto Light" w:cstheme="minorHAnsi"/>
        </w:rPr>
        <w:t xml:space="preserve">ő feladata a  fakultációválasztás, ennek háttereként a továbbtanulás, amiben pályaválasztási tanácsadó is segíti a diákokat. </w:t>
      </w:r>
      <w:r w:rsidRPr="002459EE">
        <w:rPr>
          <w:rFonts w:ascii="Roboto Light" w:hAnsi="Roboto Light" w:cstheme="minorHAnsi"/>
        </w:rPr>
        <w:t xml:space="preserve">Közösségépítő a </w:t>
      </w:r>
      <w:r w:rsidR="00EF5088" w:rsidRPr="002459EE">
        <w:rPr>
          <w:rFonts w:ascii="Roboto Light" w:hAnsi="Roboto Light" w:cstheme="minorHAnsi"/>
        </w:rPr>
        <w:t>témahetek</w:t>
      </w:r>
      <w:r w:rsidR="00126E52" w:rsidRPr="002459EE">
        <w:rPr>
          <w:rFonts w:ascii="Roboto Light" w:hAnsi="Roboto Light" w:cstheme="minorHAnsi"/>
        </w:rPr>
        <w:t>/témanapok</w:t>
      </w:r>
      <w:r w:rsidR="00EF5088" w:rsidRPr="002459EE">
        <w:rPr>
          <w:rFonts w:ascii="Roboto Light" w:hAnsi="Roboto Light" w:cstheme="minorHAnsi"/>
        </w:rPr>
        <w:t xml:space="preserve"> szervezése, lebonyolítása.  </w:t>
      </w:r>
      <w:r w:rsidR="00126E52" w:rsidRPr="002459EE">
        <w:rPr>
          <w:rFonts w:ascii="Roboto Light" w:hAnsi="Roboto Light" w:cstheme="minorHAnsi"/>
        </w:rPr>
        <w:t xml:space="preserve">Az évfolyam osztályai a következő </w:t>
      </w:r>
      <w:r w:rsidR="004F3485" w:rsidRPr="002459EE">
        <w:rPr>
          <w:rFonts w:ascii="Roboto Light" w:hAnsi="Roboto Light" w:cstheme="minorHAnsi"/>
        </w:rPr>
        <w:t xml:space="preserve">témákat </w:t>
      </w:r>
      <w:r w:rsidR="00126E52" w:rsidRPr="002459EE">
        <w:rPr>
          <w:rFonts w:ascii="Roboto Light" w:hAnsi="Roboto Light" w:cstheme="minorHAnsi"/>
        </w:rPr>
        <w:t>választották: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63"/>
        <w:gridCol w:w="2946"/>
        <w:gridCol w:w="3143"/>
      </w:tblGrid>
      <w:tr w:rsidR="00126E52" w:rsidRPr="002459EE" w14:paraId="484F9501" w14:textId="77777777" w:rsidTr="00DC0A14">
        <w:trPr>
          <w:jc w:val="center"/>
        </w:trPr>
        <w:tc>
          <w:tcPr>
            <w:tcW w:w="0" w:type="auto"/>
          </w:tcPr>
          <w:p w14:paraId="5B60141C" w14:textId="4BE27C6B" w:rsidR="00126E52" w:rsidRPr="002459EE" w:rsidRDefault="00DC0A14" w:rsidP="00DC0A14">
            <w:pPr>
              <w:tabs>
                <w:tab w:val="left" w:pos="900"/>
              </w:tabs>
              <w:jc w:val="center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osztály</w:t>
            </w:r>
          </w:p>
        </w:tc>
        <w:tc>
          <w:tcPr>
            <w:tcW w:w="0" w:type="auto"/>
          </w:tcPr>
          <w:p w14:paraId="0FF062AC" w14:textId="7F8D3A28" w:rsidR="00126E52" w:rsidRPr="002459EE" w:rsidRDefault="00126E52" w:rsidP="004F3485">
            <w:pPr>
              <w:tabs>
                <w:tab w:val="left" w:pos="900"/>
              </w:tabs>
              <w:jc w:val="center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téma</w:t>
            </w:r>
          </w:p>
        </w:tc>
        <w:tc>
          <w:tcPr>
            <w:tcW w:w="0" w:type="auto"/>
          </w:tcPr>
          <w:p w14:paraId="14061490" w14:textId="0CCFDA31" w:rsidR="00126E52" w:rsidRPr="002459EE" w:rsidRDefault="00126E52" w:rsidP="004F3485">
            <w:pPr>
              <w:tabs>
                <w:tab w:val="left" w:pos="900"/>
              </w:tabs>
              <w:jc w:val="center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megvalósítás tervezett ideje</w:t>
            </w:r>
          </w:p>
        </w:tc>
      </w:tr>
      <w:tr w:rsidR="00126E52" w:rsidRPr="002459EE" w14:paraId="280B2F00" w14:textId="77777777" w:rsidTr="00DC0A14">
        <w:trPr>
          <w:jc w:val="center"/>
        </w:trPr>
        <w:tc>
          <w:tcPr>
            <w:tcW w:w="0" w:type="auto"/>
          </w:tcPr>
          <w:p w14:paraId="30142626" w14:textId="18299CD1" w:rsidR="00126E52" w:rsidRPr="002459EE" w:rsidRDefault="00126E52" w:rsidP="00DC0A14">
            <w:pPr>
              <w:tabs>
                <w:tab w:val="left" w:pos="900"/>
              </w:tabs>
              <w:jc w:val="center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10a</w:t>
            </w:r>
          </w:p>
        </w:tc>
        <w:tc>
          <w:tcPr>
            <w:tcW w:w="0" w:type="auto"/>
          </w:tcPr>
          <w:p w14:paraId="10085108" w14:textId="1E9F9473" w:rsidR="00126E52" w:rsidRPr="002459EE" w:rsidRDefault="00126E52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Állatvédelem</w:t>
            </w:r>
          </w:p>
        </w:tc>
        <w:tc>
          <w:tcPr>
            <w:tcW w:w="0" w:type="auto"/>
          </w:tcPr>
          <w:p w14:paraId="2A194F7D" w14:textId="3F6E296A" w:rsidR="00126E52" w:rsidRPr="002459EE" w:rsidRDefault="004F3485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 xml:space="preserve">2026. </w:t>
            </w:r>
            <w:r w:rsidR="00126E52" w:rsidRPr="002459EE">
              <w:rPr>
                <w:rFonts w:ascii="Roboto Light" w:hAnsi="Roboto Light" w:cstheme="minorHAnsi"/>
              </w:rPr>
              <w:t>január 26-30</w:t>
            </w:r>
            <w:r w:rsidRPr="002459EE">
              <w:rPr>
                <w:rFonts w:ascii="Roboto Light" w:hAnsi="Roboto Light" w:cstheme="minorHAnsi"/>
              </w:rPr>
              <w:t>.</w:t>
            </w:r>
            <w:r w:rsidR="00126E52" w:rsidRPr="002459EE">
              <w:rPr>
                <w:rFonts w:ascii="Roboto Light" w:hAnsi="Roboto Light" w:cstheme="minorHAnsi"/>
              </w:rPr>
              <w:t xml:space="preserve"> között</w:t>
            </w:r>
          </w:p>
        </w:tc>
      </w:tr>
      <w:tr w:rsidR="00126E52" w:rsidRPr="002459EE" w14:paraId="49E08799" w14:textId="77777777" w:rsidTr="00DC0A14">
        <w:trPr>
          <w:jc w:val="center"/>
        </w:trPr>
        <w:tc>
          <w:tcPr>
            <w:tcW w:w="0" w:type="auto"/>
          </w:tcPr>
          <w:p w14:paraId="5016DC81" w14:textId="77D368AF" w:rsidR="00126E52" w:rsidRPr="002459EE" w:rsidRDefault="00126E52" w:rsidP="00DC0A14">
            <w:pPr>
              <w:tabs>
                <w:tab w:val="left" w:pos="900"/>
              </w:tabs>
              <w:jc w:val="center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10b</w:t>
            </w:r>
          </w:p>
        </w:tc>
        <w:tc>
          <w:tcPr>
            <w:tcW w:w="0" w:type="auto"/>
          </w:tcPr>
          <w:p w14:paraId="181621F9" w14:textId="6499F073" w:rsidR="00126E52" w:rsidRPr="002459EE" w:rsidRDefault="00126E52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Pénz hét</w:t>
            </w:r>
          </w:p>
        </w:tc>
        <w:tc>
          <w:tcPr>
            <w:tcW w:w="0" w:type="auto"/>
          </w:tcPr>
          <w:p w14:paraId="24221085" w14:textId="1A36B298" w:rsidR="00126E52" w:rsidRPr="002459EE" w:rsidRDefault="004F3485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 xml:space="preserve">2026. </w:t>
            </w:r>
            <w:r w:rsidR="00126E52" w:rsidRPr="002459EE">
              <w:rPr>
                <w:rFonts w:ascii="Roboto Light" w:hAnsi="Roboto Light" w:cstheme="minorHAnsi"/>
              </w:rPr>
              <w:t>március 2-6</w:t>
            </w:r>
            <w:r w:rsidRPr="002459EE">
              <w:rPr>
                <w:rFonts w:ascii="Roboto Light" w:hAnsi="Roboto Light" w:cstheme="minorHAnsi"/>
              </w:rPr>
              <w:t>.</w:t>
            </w:r>
            <w:r w:rsidR="00126E52" w:rsidRPr="002459EE">
              <w:rPr>
                <w:rFonts w:ascii="Roboto Light" w:hAnsi="Roboto Light" w:cstheme="minorHAnsi"/>
              </w:rPr>
              <w:t xml:space="preserve"> között</w:t>
            </w:r>
          </w:p>
        </w:tc>
      </w:tr>
      <w:tr w:rsidR="00126E52" w:rsidRPr="002459EE" w14:paraId="6E0EB2CE" w14:textId="77777777" w:rsidTr="00DC0A14">
        <w:trPr>
          <w:jc w:val="center"/>
        </w:trPr>
        <w:tc>
          <w:tcPr>
            <w:tcW w:w="0" w:type="auto"/>
          </w:tcPr>
          <w:p w14:paraId="45BEC4C9" w14:textId="01379AC5" w:rsidR="00126E52" w:rsidRPr="002459EE" w:rsidRDefault="00126E52" w:rsidP="00DC0A14">
            <w:pPr>
              <w:tabs>
                <w:tab w:val="left" w:pos="900"/>
              </w:tabs>
              <w:jc w:val="center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10c</w:t>
            </w:r>
          </w:p>
        </w:tc>
        <w:tc>
          <w:tcPr>
            <w:tcW w:w="0" w:type="auto"/>
          </w:tcPr>
          <w:p w14:paraId="42902272" w14:textId="749BF277" w:rsidR="00126E52" w:rsidRPr="002459EE" w:rsidRDefault="00126E52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Digitális témahét</w:t>
            </w:r>
          </w:p>
        </w:tc>
        <w:tc>
          <w:tcPr>
            <w:tcW w:w="0" w:type="auto"/>
          </w:tcPr>
          <w:p w14:paraId="2E863792" w14:textId="34181051" w:rsidR="00126E52" w:rsidRPr="002459EE" w:rsidRDefault="004F3485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 xml:space="preserve">2026. </w:t>
            </w:r>
            <w:r w:rsidR="00126E52" w:rsidRPr="002459EE">
              <w:rPr>
                <w:rFonts w:ascii="Roboto Light" w:hAnsi="Roboto Light" w:cstheme="minorHAnsi"/>
              </w:rPr>
              <w:t>március 23-27</w:t>
            </w:r>
            <w:r w:rsidRPr="002459EE">
              <w:rPr>
                <w:rFonts w:ascii="Roboto Light" w:hAnsi="Roboto Light" w:cstheme="minorHAnsi"/>
              </w:rPr>
              <w:t>.</w:t>
            </w:r>
            <w:r w:rsidR="00126E52" w:rsidRPr="002459EE">
              <w:rPr>
                <w:rFonts w:ascii="Roboto Light" w:hAnsi="Roboto Light" w:cstheme="minorHAnsi"/>
              </w:rPr>
              <w:t xml:space="preserve"> között</w:t>
            </w:r>
          </w:p>
        </w:tc>
      </w:tr>
      <w:tr w:rsidR="00126E52" w:rsidRPr="002459EE" w14:paraId="08A83E28" w14:textId="77777777" w:rsidTr="00DC0A14">
        <w:trPr>
          <w:jc w:val="center"/>
        </w:trPr>
        <w:tc>
          <w:tcPr>
            <w:tcW w:w="0" w:type="auto"/>
          </w:tcPr>
          <w:p w14:paraId="44EE6FB6" w14:textId="10A55221" w:rsidR="00126E52" w:rsidRPr="002459EE" w:rsidRDefault="00126E52" w:rsidP="00DC0A14">
            <w:pPr>
              <w:tabs>
                <w:tab w:val="left" w:pos="900"/>
              </w:tabs>
              <w:jc w:val="center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10d</w:t>
            </w:r>
          </w:p>
        </w:tc>
        <w:tc>
          <w:tcPr>
            <w:tcW w:w="0" w:type="auto"/>
          </w:tcPr>
          <w:p w14:paraId="0A408218" w14:textId="717007C5" w:rsidR="00126E52" w:rsidRPr="002459EE" w:rsidRDefault="00126E52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Fenntarthatósági témahét</w:t>
            </w:r>
          </w:p>
        </w:tc>
        <w:tc>
          <w:tcPr>
            <w:tcW w:w="0" w:type="auto"/>
          </w:tcPr>
          <w:p w14:paraId="67CB988D" w14:textId="2784FE2F" w:rsidR="00126E52" w:rsidRPr="002459EE" w:rsidRDefault="004F3485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 xml:space="preserve">2026. </w:t>
            </w:r>
            <w:r w:rsidR="00126E52" w:rsidRPr="002459EE">
              <w:rPr>
                <w:rFonts w:ascii="Roboto Light" w:hAnsi="Roboto Light" w:cstheme="minorHAnsi"/>
              </w:rPr>
              <w:t>április 20-24</w:t>
            </w:r>
            <w:r w:rsidRPr="002459EE">
              <w:rPr>
                <w:rFonts w:ascii="Roboto Light" w:hAnsi="Roboto Light" w:cstheme="minorHAnsi"/>
              </w:rPr>
              <w:t>.</w:t>
            </w:r>
            <w:r w:rsidR="00126E52" w:rsidRPr="002459EE">
              <w:rPr>
                <w:rFonts w:ascii="Roboto Light" w:hAnsi="Roboto Light" w:cstheme="minorHAnsi"/>
              </w:rPr>
              <w:t xml:space="preserve"> között</w:t>
            </w:r>
          </w:p>
        </w:tc>
      </w:tr>
      <w:tr w:rsidR="00126E52" w:rsidRPr="002459EE" w14:paraId="1D2DF160" w14:textId="77777777" w:rsidTr="00DC0A14">
        <w:trPr>
          <w:jc w:val="center"/>
        </w:trPr>
        <w:tc>
          <w:tcPr>
            <w:tcW w:w="0" w:type="auto"/>
          </w:tcPr>
          <w:p w14:paraId="39652B58" w14:textId="033C28C2" w:rsidR="00126E52" w:rsidRPr="002459EE" w:rsidRDefault="00126E52" w:rsidP="00DC0A14">
            <w:pPr>
              <w:tabs>
                <w:tab w:val="left" w:pos="900"/>
              </w:tabs>
              <w:jc w:val="center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10e</w:t>
            </w:r>
          </w:p>
        </w:tc>
        <w:tc>
          <w:tcPr>
            <w:tcW w:w="0" w:type="auto"/>
          </w:tcPr>
          <w:p w14:paraId="793CAC40" w14:textId="624B3F95" w:rsidR="00126E52" w:rsidRPr="002459EE" w:rsidRDefault="00126E52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>Zene napja</w:t>
            </w:r>
          </w:p>
        </w:tc>
        <w:tc>
          <w:tcPr>
            <w:tcW w:w="0" w:type="auto"/>
          </w:tcPr>
          <w:p w14:paraId="27A918ED" w14:textId="5BB5E31D" w:rsidR="00126E52" w:rsidRPr="002459EE" w:rsidRDefault="004F3485" w:rsidP="00A47C3B">
            <w:pPr>
              <w:tabs>
                <w:tab w:val="left" w:pos="900"/>
              </w:tabs>
              <w:jc w:val="both"/>
              <w:rPr>
                <w:rFonts w:ascii="Roboto Light" w:hAnsi="Roboto Light" w:cstheme="minorHAnsi"/>
              </w:rPr>
            </w:pPr>
            <w:r w:rsidRPr="002459EE">
              <w:rPr>
                <w:rFonts w:ascii="Roboto Light" w:hAnsi="Roboto Light" w:cstheme="minorHAnsi"/>
              </w:rPr>
              <w:t xml:space="preserve">2026. </w:t>
            </w:r>
            <w:r w:rsidR="00126E52" w:rsidRPr="002459EE">
              <w:rPr>
                <w:rFonts w:ascii="Roboto Light" w:hAnsi="Roboto Light" w:cstheme="minorHAnsi"/>
              </w:rPr>
              <w:t>június 1-5</w:t>
            </w:r>
            <w:r w:rsidRPr="002459EE">
              <w:rPr>
                <w:rFonts w:ascii="Roboto Light" w:hAnsi="Roboto Light" w:cstheme="minorHAnsi"/>
              </w:rPr>
              <w:t>.</w:t>
            </w:r>
            <w:r w:rsidR="00126E52" w:rsidRPr="002459EE">
              <w:rPr>
                <w:rFonts w:ascii="Roboto Light" w:hAnsi="Roboto Light" w:cstheme="minorHAnsi"/>
              </w:rPr>
              <w:t xml:space="preserve"> között</w:t>
            </w:r>
          </w:p>
        </w:tc>
      </w:tr>
    </w:tbl>
    <w:p w14:paraId="256D0F9F" w14:textId="77777777" w:rsidR="00DC0A14" w:rsidRPr="002459EE" w:rsidRDefault="00DC0A14" w:rsidP="00A47C3B">
      <w:pPr>
        <w:tabs>
          <w:tab w:val="left" w:pos="900"/>
        </w:tabs>
        <w:jc w:val="both"/>
        <w:rPr>
          <w:rFonts w:ascii="Roboto Light" w:hAnsi="Roboto Light" w:cstheme="minorHAnsi"/>
        </w:rPr>
      </w:pPr>
    </w:p>
    <w:p w14:paraId="55E7F2B9" w14:textId="0CFEC8E1" w:rsidR="00EF5088" w:rsidRPr="002459EE" w:rsidRDefault="00126E52" w:rsidP="00A47C3B">
      <w:pPr>
        <w:tabs>
          <w:tab w:val="left" w:pos="900"/>
        </w:tabs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 </w:t>
      </w:r>
      <w:r w:rsidR="00EF5088" w:rsidRPr="002459EE">
        <w:rPr>
          <w:rFonts w:ascii="Roboto Light" w:hAnsi="Roboto Light" w:cstheme="minorHAnsi"/>
        </w:rPr>
        <w:t xml:space="preserve">Folytatódik a közösségi szolgálat szervezése, nyomon követése, adminisztrálása.  </w:t>
      </w:r>
    </w:p>
    <w:p w14:paraId="24E4BCC8" w14:textId="762B120E" w:rsidR="004F3485" w:rsidRPr="002459EE" w:rsidRDefault="004F3485" w:rsidP="004F3485">
      <w:pPr>
        <w:tabs>
          <w:tab w:val="left" w:pos="900"/>
        </w:tabs>
        <w:jc w:val="both"/>
        <w:rPr>
          <w:rFonts w:ascii="Roboto Light" w:hAnsi="Roboto Light" w:cstheme="minorHAnsi"/>
          <w:i/>
        </w:rPr>
      </w:pPr>
      <w:r w:rsidRPr="002459EE">
        <w:rPr>
          <w:rFonts w:ascii="Roboto Light" w:hAnsi="Roboto Light" w:cstheme="minorHAnsi"/>
          <w:b/>
          <w:i/>
        </w:rPr>
        <w:tab/>
      </w:r>
      <w:r w:rsidR="00EF5088" w:rsidRPr="002459EE">
        <w:rPr>
          <w:rFonts w:ascii="Roboto Light" w:hAnsi="Roboto Light" w:cstheme="minorHAnsi"/>
          <w:b/>
          <w:i/>
        </w:rPr>
        <w:t>11. osztály:</w:t>
      </w:r>
      <w:r w:rsidR="00EF5088" w:rsidRPr="002459EE">
        <w:rPr>
          <w:rFonts w:ascii="Roboto Light" w:hAnsi="Roboto Light" w:cstheme="minorHAnsi"/>
          <w:i/>
        </w:rPr>
        <w:t xml:space="preserve"> </w:t>
      </w:r>
    </w:p>
    <w:p w14:paraId="0DA9A5D4" w14:textId="77777777" w:rsidR="00F366FC" w:rsidRPr="002459EE" w:rsidRDefault="00081DE4" w:rsidP="004F3485">
      <w:pPr>
        <w:tabs>
          <w:tab w:val="left" w:pos="900"/>
        </w:tabs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A 11-</w:t>
      </w:r>
      <w:r w:rsidR="00EF5088" w:rsidRPr="002459EE">
        <w:rPr>
          <w:rFonts w:ascii="Roboto Light" w:hAnsi="Roboto Light" w:cstheme="minorHAnsi"/>
        </w:rPr>
        <w:t>ik</w:t>
      </w:r>
      <w:r w:rsidRPr="002459EE">
        <w:rPr>
          <w:rFonts w:ascii="Roboto Light" w:hAnsi="Roboto Light" w:cstheme="minorHAnsi"/>
        </w:rPr>
        <w:t xml:space="preserve"> osztályok</w:t>
      </w:r>
      <w:r w:rsidR="00EF5088" w:rsidRPr="002459EE">
        <w:rPr>
          <w:rFonts w:ascii="Roboto Light" w:hAnsi="Roboto Light" w:cstheme="minorHAnsi"/>
        </w:rPr>
        <w:t xml:space="preserve"> feladata a fakultáció választás megerősítése, a fakultációkon való „helytállás” a továbbtanulás előkészítése. A diáknap a nevelési célokon túl közösségépítő, </w:t>
      </w:r>
      <w:r w:rsidRPr="002459EE">
        <w:rPr>
          <w:rFonts w:ascii="Roboto Light" w:hAnsi="Roboto Light" w:cstheme="minorHAnsi"/>
        </w:rPr>
        <w:t xml:space="preserve">mind az osztályokon belül, mind az iskolai diákközösség számára, </w:t>
      </w:r>
      <w:r w:rsidR="00EF5088" w:rsidRPr="002459EE">
        <w:rPr>
          <w:rFonts w:ascii="Roboto Light" w:hAnsi="Roboto Light" w:cstheme="minorHAnsi"/>
        </w:rPr>
        <w:t xml:space="preserve">épp ezért fontos. Megtanulják és gyakorolhatják az alapvető emberi kapcsolatokban a </w:t>
      </w:r>
      <w:r w:rsidR="00EF5088" w:rsidRPr="002459EE">
        <w:rPr>
          <w:rFonts w:ascii="Roboto Light" w:hAnsi="Roboto Light" w:cstheme="minorHAnsi"/>
        </w:rPr>
        <w:lastRenderedPageBreak/>
        <w:t xml:space="preserve">konfliktuskezelést, a demokráciát, toleranciát, alkalmazkodást és együttműködést, fejleszti a kritikus gondolkodást. A döntéshozatal, érvelés és utólagos értékelés mind hozzájárul a felelős felnőtt-létre való felkészítéshez. </w:t>
      </w:r>
      <w:r w:rsidRPr="002459EE">
        <w:rPr>
          <w:rFonts w:ascii="Roboto Light" w:hAnsi="Roboto Light" w:cstheme="minorHAnsi"/>
        </w:rPr>
        <w:t xml:space="preserve"> </w:t>
      </w:r>
      <w:r w:rsidR="00F366FC" w:rsidRPr="002459EE">
        <w:rPr>
          <w:rFonts w:ascii="Roboto Light" w:hAnsi="Roboto Light" w:cstheme="minorHAnsi"/>
        </w:rPr>
        <w:t>A diáknap idei időpontja: 2025. október 10.</w:t>
      </w:r>
    </w:p>
    <w:p w14:paraId="3E579373" w14:textId="0E271DA9" w:rsidR="00EF5088" w:rsidRPr="002459EE" w:rsidRDefault="00081DE4" w:rsidP="004F3485">
      <w:pPr>
        <w:tabs>
          <w:tab w:val="left" w:pos="900"/>
        </w:tabs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Az évfolyamon </w:t>
      </w:r>
      <w:r w:rsidR="00EF5088" w:rsidRPr="002459EE">
        <w:rPr>
          <w:rFonts w:ascii="Roboto Light" w:hAnsi="Roboto Light" w:cstheme="minorHAnsi"/>
        </w:rPr>
        <w:t>az osztályfőnök</w:t>
      </w:r>
      <w:r w:rsidRPr="002459EE">
        <w:rPr>
          <w:rFonts w:ascii="Roboto Light" w:hAnsi="Roboto Light" w:cstheme="minorHAnsi"/>
        </w:rPr>
        <w:t>ök</w:t>
      </w:r>
      <w:r w:rsidR="00EF5088" w:rsidRPr="002459EE">
        <w:rPr>
          <w:rFonts w:ascii="Roboto Light" w:hAnsi="Roboto Light" w:cstheme="minorHAnsi"/>
        </w:rPr>
        <w:t xml:space="preserve"> fő feladata még a ballagtatás megszervezése. </w:t>
      </w:r>
    </w:p>
    <w:p w14:paraId="40C0805D" w14:textId="6DD6A84B" w:rsidR="00EF5088" w:rsidRPr="002459EE" w:rsidRDefault="00076A1B" w:rsidP="00076A1B">
      <w:pPr>
        <w:tabs>
          <w:tab w:val="left" w:pos="900"/>
        </w:tabs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Azok, a</w:t>
      </w:r>
      <w:r w:rsidR="00EF5088" w:rsidRPr="002459EE">
        <w:rPr>
          <w:rFonts w:ascii="Roboto Light" w:hAnsi="Roboto Light" w:cstheme="minorHAnsi"/>
        </w:rPr>
        <w:t>kik még nem teljesítették a</w:t>
      </w:r>
      <w:r w:rsidRPr="002459EE">
        <w:rPr>
          <w:rFonts w:ascii="Roboto Light" w:hAnsi="Roboto Light" w:cstheme="minorHAnsi"/>
        </w:rPr>
        <w:t>z</w:t>
      </w:r>
      <w:r w:rsidR="00EF5088" w:rsidRPr="002459EE">
        <w:rPr>
          <w:rFonts w:ascii="Roboto Light" w:hAnsi="Roboto Light" w:cstheme="minorHAnsi"/>
        </w:rPr>
        <w:t xml:space="preserve"> </w:t>
      </w:r>
      <w:r w:rsidRPr="002459EE">
        <w:rPr>
          <w:rFonts w:ascii="Roboto Light" w:hAnsi="Roboto Light" w:cstheme="minorHAnsi"/>
        </w:rPr>
        <w:t>érettségihez szükséges 50 óra közösségi szolgálatot</w:t>
      </w:r>
      <w:r w:rsidR="00EF5088" w:rsidRPr="002459EE">
        <w:rPr>
          <w:rFonts w:ascii="Roboto Light" w:hAnsi="Roboto Light" w:cstheme="minorHAnsi"/>
        </w:rPr>
        <w:t>, azok számára fo</w:t>
      </w:r>
      <w:r w:rsidRPr="002459EE">
        <w:rPr>
          <w:rFonts w:ascii="Roboto Light" w:hAnsi="Roboto Light" w:cstheme="minorHAnsi"/>
        </w:rPr>
        <w:t xml:space="preserve">lytatódik a közösségi szolgálat szervezése, </w:t>
      </w:r>
      <w:r w:rsidR="00EF5088" w:rsidRPr="002459EE">
        <w:rPr>
          <w:rFonts w:ascii="Roboto Light" w:hAnsi="Roboto Light" w:cstheme="minorHAnsi"/>
        </w:rPr>
        <w:t xml:space="preserve">adminisztrálása. </w:t>
      </w:r>
      <w:r w:rsidR="00EF5088" w:rsidRPr="002459EE">
        <w:rPr>
          <w:rFonts w:ascii="Roboto Light" w:hAnsi="Roboto Light" w:cstheme="minorHAnsi"/>
        </w:rPr>
        <w:br/>
      </w:r>
      <w:r w:rsidRPr="002459EE">
        <w:rPr>
          <w:rFonts w:ascii="Roboto Light" w:hAnsi="Roboto Light" w:cstheme="minorHAnsi"/>
        </w:rPr>
        <w:t>További feladat az e</w:t>
      </w:r>
      <w:r w:rsidR="00EF5088" w:rsidRPr="002459EE">
        <w:rPr>
          <w:rFonts w:ascii="Roboto Light" w:hAnsi="Roboto Light" w:cstheme="minorHAnsi"/>
        </w:rPr>
        <w:t xml:space="preserve">lőrehozott érettségire jelentkezések koordinálása. </w:t>
      </w:r>
    </w:p>
    <w:p w14:paraId="39E6320C" w14:textId="4F1ACF00" w:rsidR="00914920" w:rsidRPr="002459EE" w:rsidRDefault="00914920" w:rsidP="00914920">
      <w:pPr>
        <w:tabs>
          <w:tab w:val="left" w:pos="900"/>
        </w:tabs>
        <w:jc w:val="both"/>
        <w:rPr>
          <w:rFonts w:ascii="Roboto Light" w:hAnsi="Roboto Light" w:cstheme="minorHAnsi"/>
          <w:i/>
        </w:rPr>
      </w:pPr>
      <w:r w:rsidRPr="002459EE">
        <w:rPr>
          <w:rFonts w:ascii="Roboto Light" w:hAnsi="Roboto Light" w:cstheme="minorHAnsi"/>
          <w:b/>
          <w:i/>
        </w:rPr>
        <w:tab/>
      </w:r>
      <w:r w:rsidR="00EF5088" w:rsidRPr="002459EE">
        <w:rPr>
          <w:rFonts w:ascii="Roboto Light" w:hAnsi="Roboto Light" w:cstheme="minorHAnsi"/>
          <w:b/>
          <w:i/>
        </w:rPr>
        <w:t>12. osztály:</w:t>
      </w:r>
      <w:r w:rsidR="00EF5088" w:rsidRPr="002459EE">
        <w:rPr>
          <w:rFonts w:ascii="Roboto Light" w:hAnsi="Roboto Light" w:cstheme="minorHAnsi"/>
          <w:i/>
        </w:rPr>
        <w:t xml:space="preserve"> </w:t>
      </w:r>
    </w:p>
    <w:p w14:paraId="3409449B" w14:textId="20837EF0" w:rsidR="00EF5088" w:rsidRPr="002459EE" w:rsidRDefault="00EF5088" w:rsidP="00914920">
      <w:pPr>
        <w:tabs>
          <w:tab w:val="left" w:pos="900"/>
        </w:tabs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Végzős osztályokban  a felsőoktatásban zajló változások folyamatos nyomon követése, az érettségire jelentkezés koordinálása,</w:t>
      </w:r>
      <w:r w:rsidR="00914920" w:rsidRPr="002459EE">
        <w:rPr>
          <w:rFonts w:ascii="Roboto Light" w:hAnsi="Roboto Light" w:cstheme="minorHAnsi"/>
        </w:rPr>
        <w:t xml:space="preserve"> </w:t>
      </w:r>
      <w:r w:rsidRPr="002459EE">
        <w:rPr>
          <w:rFonts w:ascii="Roboto Light" w:hAnsi="Roboto Light" w:cstheme="minorHAnsi"/>
        </w:rPr>
        <w:t>(</w:t>
      </w:r>
      <w:r w:rsidR="00914920" w:rsidRPr="002459EE">
        <w:rPr>
          <w:rFonts w:ascii="Roboto Light" w:hAnsi="Roboto Light" w:cstheme="minorHAnsi"/>
        </w:rPr>
        <w:t xml:space="preserve">tantárgy </w:t>
      </w:r>
      <w:r w:rsidRPr="002459EE">
        <w:rPr>
          <w:rFonts w:ascii="Roboto Light" w:hAnsi="Roboto Light" w:cstheme="minorHAnsi"/>
        </w:rPr>
        <w:t xml:space="preserve">választás, szintválasztás), a felvételi  jelentkezések átbeszélése a fő cél. Ezek mellett a végzősöket érintő rendezvények, események megszervezése, </w:t>
      </w:r>
      <w:r w:rsidR="00914920" w:rsidRPr="002459EE">
        <w:rPr>
          <w:rFonts w:ascii="Roboto Light" w:hAnsi="Roboto Light" w:cstheme="minorHAnsi"/>
        </w:rPr>
        <w:t xml:space="preserve">lebonyolítása is feladat, mint </w:t>
      </w:r>
      <w:r w:rsidR="00874D25" w:rsidRPr="002459EE">
        <w:rPr>
          <w:rFonts w:ascii="Roboto Light" w:hAnsi="Roboto Light" w:cstheme="minorHAnsi"/>
        </w:rPr>
        <w:t xml:space="preserve">az </w:t>
      </w:r>
      <w:r w:rsidRPr="002459EE">
        <w:rPr>
          <w:rFonts w:ascii="Roboto Light" w:hAnsi="Roboto Light" w:cstheme="minorHAnsi"/>
        </w:rPr>
        <w:t>Erzsébet-napi tánc</w:t>
      </w:r>
      <w:r w:rsidR="00914920" w:rsidRPr="002459EE">
        <w:rPr>
          <w:rFonts w:ascii="Roboto Light" w:hAnsi="Roboto Light" w:cstheme="minorHAnsi"/>
        </w:rPr>
        <w:t xml:space="preserve"> (2025. november 21.)</w:t>
      </w:r>
      <w:r w:rsidRPr="002459EE">
        <w:rPr>
          <w:rFonts w:ascii="Roboto Light" w:hAnsi="Roboto Light" w:cstheme="minorHAnsi"/>
        </w:rPr>
        <w:t xml:space="preserve">,  </w:t>
      </w:r>
      <w:r w:rsidR="00874D25" w:rsidRPr="002459EE">
        <w:rPr>
          <w:rFonts w:ascii="Roboto Light" w:hAnsi="Roboto Light" w:cstheme="minorHAnsi"/>
        </w:rPr>
        <w:t xml:space="preserve">a </w:t>
      </w:r>
      <w:r w:rsidRPr="002459EE">
        <w:rPr>
          <w:rFonts w:ascii="Roboto Light" w:hAnsi="Roboto Light" w:cstheme="minorHAnsi"/>
        </w:rPr>
        <w:t>Gombavató</w:t>
      </w:r>
      <w:r w:rsidR="00914920" w:rsidRPr="002459EE">
        <w:rPr>
          <w:rFonts w:ascii="Roboto Light" w:hAnsi="Roboto Light" w:cstheme="minorHAnsi"/>
        </w:rPr>
        <w:t xml:space="preserve"> (2025. december 5.)</w:t>
      </w:r>
      <w:r w:rsidRPr="002459EE">
        <w:rPr>
          <w:rFonts w:ascii="Roboto Light" w:hAnsi="Roboto Light" w:cstheme="minorHAnsi"/>
        </w:rPr>
        <w:t xml:space="preserve">, </w:t>
      </w:r>
      <w:r w:rsidR="00874D25" w:rsidRPr="002459EE">
        <w:rPr>
          <w:rFonts w:ascii="Roboto Light" w:hAnsi="Roboto Light" w:cstheme="minorHAnsi"/>
        </w:rPr>
        <w:t xml:space="preserve">a tabló fotózás, </w:t>
      </w:r>
      <w:r w:rsidR="00914920" w:rsidRPr="002459EE">
        <w:rPr>
          <w:rFonts w:ascii="Roboto Light" w:hAnsi="Roboto Light" w:cstheme="minorHAnsi"/>
        </w:rPr>
        <w:t xml:space="preserve">április végén </w:t>
      </w:r>
      <w:r w:rsidRPr="002459EE">
        <w:rPr>
          <w:rFonts w:ascii="Roboto Light" w:hAnsi="Roboto Light" w:cstheme="minorHAnsi"/>
        </w:rPr>
        <w:t xml:space="preserve">a tanároktól való elköszönés, ballagás, </w:t>
      </w:r>
      <w:r w:rsidR="00914920" w:rsidRPr="002459EE">
        <w:rPr>
          <w:rFonts w:ascii="Roboto Light" w:hAnsi="Roboto Light" w:cstheme="minorHAnsi"/>
        </w:rPr>
        <w:t>valamint az írásbeli és szóbeli érettségik, a szóbeli vizsgák után az érettségi bankett</w:t>
      </w:r>
      <w:r w:rsidRPr="002459EE">
        <w:rPr>
          <w:rFonts w:ascii="Roboto Light" w:hAnsi="Roboto Light" w:cstheme="minorHAnsi"/>
        </w:rPr>
        <w:t xml:space="preserve">.  </w:t>
      </w:r>
    </w:p>
    <w:p w14:paraId="7B7D634D" w14:textId="77777777" w:rsidR="00DC0A14" w:rsidRPr="002459EE" w:rsidRDefault="00DC0A14" w:rsidP="00DC0A14">
      <w:pPr>
        <w:ind w:firstLine="708"/>
        <w:jc w:val="both"/>
        <w:rPr>
          <w:rFonts w:ascii="Roboto Light" w:hAnsi="Roboto Light" w:cstheme="minorHAnsi"/>
          <w:i/>
        </w:rPr>
      </w:pPr>
    </w:p>
    <w:p w14:paraId="483A9AE2" w14:textId="63FCFCDC" w:rsidR="005F79A0" w:rsidRPr="002459EE" w:rsidRDefault="005F79A0" w:rsidP="00DC0A14">
      <w:pPr>
        <w:ind w:firstLine="708"/>
        <w:jc w:val="both"/>
        <w:rPr>
          <w:rFonts w:ascii="Roboto Light" w:hAnsi="Roboto Light" w:cstheme="minorHAnsi"/>
          <w:i/>
        </w:rPr>
      </w:pPr>
      <w:r w:rsidRPr="002459EE">
        <w:rPr>
          <w:rFonts w:ascii="Roboto Light" w:hAnsi="Roboto Light" w:cstheme="minorHAnsi"/>
          <w:i/>
        </w:rPr>
        <w:t>További feladatok:</w:t>
      </w:r>
    </w:p>
    <w:p w14:paraId="6299B976" w14:textId="00C8A832" w:rsidR="00EF5088" w:rsidRPr="002459EE" w:rsidRDefault="00EF5088" w:rsidP="005F79A0">
      <w:pPr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Az </w:t>
      </w:r>
      <w:r w:rsidRPr="002459EE">
        <w:rPr>
          <w:rFonts w:ascii="Roboto Light" w:hAnsi="Roboto Light" w:cstheme="minorHAnsi"/>
          <w:u w:val="single"/>
        </w:rPr>
        <w:t>egészségnevelési program</w:t>
      </w:r>
      <w:r w:rsidRPr="002459EE">
        <w:rPr>
          <w:rFonts w:ascii="Roboto Light" w:hAnsi="Roboto Light" w:cstheme="minorHAnsi"/>
        </w:rPr>
        <w:t xml:space="preserve"> megvalósítása érdekében intenzív, összehangolt kapcsolatot tartunk az iskolaorvossal és a védőnővel. Az e</w:t>
      </w:r>
      <w:r w:rsidR="00DC0A14" w:rsidRPr="002459EE">
        <w:rPr>
          <w:rFonts w:ascii="Roboto Light" w:hAnsi="Roboto Light" w:cstheme="minorHAnsi"/>
        </w:rPr>
        <w:t xml:space="preserve">lőző évek gyakorlatát követve </w:t>
      </w:r>
      <w:r w:rsidRPr="002459EE">
        <w:rPr>
          <w:rFonts w:ascii="Roboto Light" w:hAnsi="Roboto Light" w:cstheme="minorHAnsi"/>
        </w:rPr>
        <w:t xml:space="preserve">korosztály-specifikus, felmenőrendszerű előadások, órák megtartására kerül sor a közreműködésükkel, előzetes egyeztetés alapján évente 2 – 3 órában. </w:t>
      </w:r>
    </w:p>
    <w:p w14:paraId="3E6CC4D3" w14:textId="77777777" w:rsidR="00EF5088" w:rsidRPr="002459EE" w:rsidRDefault="00EF5088" w:rsidP="00DC0A14">
      <w:pPr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Célunk, hogy minél több külső előadót hívjunk a diákjainkhoz, mert ők sokkal hitelesebbek a témák megbeszélésénél mint mi, illetve tőlük bátrabban kérdeznek a diákjaink.  Amennyiben az év során olyan ajánlatot kapunk, amely megfelel valamelyik évfolyam tantervi célkitűzéseinek, akkor elfogadjuk ezeket a megkereséseket, illetve mi is keressük ezeket a lehetőségeket. </w:t>
      </w:r>
    </w:p>
    <w:p w14:paraId="6DC7AE23" w14:textId="3C8D3517" w:rsidR="00EF5088" w:rsidRPr="002459EE" w:rsidRDefault="00EF5088" w:rsidP="00DC0A14">
      <w:pPr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Összehangolt munkával segítjük az iskola rendezvényeinek, programjainak (Gólyatábor, Gólyanap, </w:t>
      </w:r>
      <w:r w:rsidR="00DC0A14" w:rsidRPr="002459EE">
        <w:rPr>
          <w:rFonts w:ascii="Roboto Light" w:hAnsi="Roboto Light" w:cstheme="minorHAnsi"/>
        </w:rPr>
        <w:t xml:space="preserve">Diáknap, </w:t>
      </w:r>
      <w:r w:rsidRPr="002459EE">
        <w:rPr>
          <w:rFonts w:ascii="Roboto Light" w:hAnsi="Roboto Light" w:cstheme="minorHAnsi"/>
        </w:rPr>
        <w:t xml:space="preserve">Erzsébet-nap, </w:t>
      </w:r>
      <w:r w:rsidR="00DC0A14" w:rsidRPr="002459EE">
        <w:rPr>
          <w:rFonts w:ascii="Roboto Light" w:hAnsi="Roboto Light" w:cstheme="minorHAnsi"/>
        </w:rPr>
        <w:t xml:space="preserve">Gombavató, </w:t>
      </w:r>
      <w:r w:rsidRPr="002459EE">
        <w:rPr>
          <w:rFonts w:ascii="Roboto Light" w:hAnsi="Roboto Light" w:cstheme="minorHAnsi"/>
        </w:rPr>
        <w:t xml:space="preserve">Szülők-nevelők bálja, Diákparlament, ballagás, egyéb ünnepségek, koszorúzások, sportrendezvények, stb.) lebonyolítását, az iskolai kiadványok érdekében folyó tevékenységet. (stúdiósok szervezése, szereplők felkutatása, mozgósítása, évkönyv stb.) </w:t>
      </w:r>
    </w:p>
    <w:p w14:paraId="20706C9A" w14:textId="77777777" w:rsidR="00EF5088" w:rsidRPr="002459EE" w:rsidRDefault="00EF5088" w:rsidP="00DC0A14">
      <w:pPr>
        <w:pStyle w:val="Szvegtrzs"/>
        <w:jc w:val="both"/>
        <w:rPr>
          <w:rFonts w:ascii="Roboto Light" w:hAnsi="Roboto Light" w:cstheme="minorHAnsi"/>
          <w:sz w:val="24"/>
        </w:rPr>
      </w:pPr>
      <w:r w:rsidRPr="002459EE">
        <w:rPr>
          <w:rFonts w:ascii="Roboto Light" w:hAnsi="Roboto Light" w:cstheme="minorHAnsi"/>
          <w:sz w:val="24"/>
        </w:rPr>
        <w:t xml:space="preserve">Az „O”-meghajtón megjelenített információk segítik az osztályfőnöki munkát.  </w:t>
      </w:r>
    </w:p>
    <w:p w14:paraId="31C32347" w14:textId="77777777" w:rsidR="00DC0A14" w:rsidRPr="002459EE" w:rsidRDefault="00DC0A14" w:rsidP="00DC0A14">
      <w:pPr>
        <w:pStyle w:val="Szvegtrzsbehzssal2"/>
        <w:ind w:firstLine="0"/>
        <w:rPr>
          <w:rFonts w:ascii="Roboto Light" w:hAnsi="Roboto Light" w:cstheme="minorHAnsi"/>
        </w:rPr>
      </w:pPr>
    </w:p>
    <w:p w14:paraId="14031B67" w14:textId="262D1C6F" w:rsidR="00EF5088" w:rsidRPr="002459EE" w:rsidRDefault="00EF5088" w:rsidP="00DC0A14">
      <w:pPr>
        <w:pStyle w:val="Szvegtrzsbehzssal2"/>
        <w:ind w:firstLine="0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lastRenderedPageBreak/>
        <w:t xml:space="preserve">Az iskolán kívüli tevékenységeket, azok megszervezését, lebonyolítását támogató hozzáállással, szervezőmunkával segítjük. (Véradás, adományok gyűjtése, kortársképzők beszervezése stb.)  </w:t>
      </w:r>
    </w:p>
    <w:p w14:paraId="563EEE85" w14:textId="36F0EA87" w:rsidR="00EF5088" w:rsidRPr="002459EE" w:rsidRDefault="00EF5088" w:rsidP="00DC0A14">
      <w:pPr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Fontosnak érezzük, hogy diákjaink szociálisan nyitottak legyenek környezetükre, jótettel, segítségnyújtással, adományokkal támogassák a rászorulókat. Ezt a célt szolgálja a karácsonyi jótékonysági műsor, melyre szívesen jelentkezne</w:t>
      </w:r>
      <w:r w:rsidR="00DC0A14" w:rsidRPr="002459EE">
        <w:rPr>
          <w:rFonts w:ascii="Roboto Light" w:hAnsi="Roboto Light" w:cstheme="minorHAnsi"/>
        </w:rPr>
        <w:t xml:space="preserve">k tanulóink, megmutatva </w:t>
      </w:r>
      <w:r w:rsidRPr="002459EE">
        <w:rPr>
          <w:rFonts w:ascii="Roboto Light" w:hAnsi="Roboto Light" w:cstheme="minorHAnsi"/>
        </w:rPr>
        <w:t xml:space="preserve">tehetségüket. </w:t>
      </w:r>
    </w:p>
    <w:p w14:paraId="475155AF" w14:textId="57833802" w:rsidR="00EF5088" w:rsidRPr="002459EE" w:rsidRDefault="00EF5088" w:rsidP="00DC0A14">
      <w:pPr>
        <w:pStyle w:val="Szvegtrzs3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Az e-kréta napló alkalmazása megköveteli az adminisztrációs fegyelmet, mert naprakész vezetést kíván minden pedagógustól. Az e-napló a szülő –tanár kapcsolattartás fontos eszköze is. </w:t>
      </w:r>
    </w:p>
    <w:p w14:paraId="1650ED99" w14:textId="77777777" w:rsidR="00EF5088" w:rsidRPr="002459EE" w:rsidRDefault="00EF5088" w:rsidP="00DC0A14">
      <w:pPr>
        <w:pStyle w:val="Szvegtrzs3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Az osztályfőnökök minden fogadóóra előtt 1 héttel ellenőrzik, hogy a tanulók rendelkeznek-e elegendő érdemjeggyel. Szükség esetén intézkednek.</w:t>
      </w:r>
    </w:p>
    <w:p w14:paraId="39B7C3F3" w14:textId="77777777" w:rsidR="00EF5088" w:rsidRPr="002459EE" w:rsidRDefault="00EF5088" w:rsidP="00DC0A14">
      <w:pPr>
        <w:pStyle w:val="Szvegtrzs3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Az osztályfőnök feladata a GYVT-s, a HH-s és a HHH –s tanulók felkarolása, segítése. </w:t>
      </w:r>
    </w:p>
    <w:p w14:paraId="41D24800" w14:textId="77777777" w:rsidR="00DC0A14" w:rsidRPr="002459EE" w:rsidRDefault="00DC0A14" w:rsidP="00DC0A14">
      <w:pPr>
        <w:pStyle w:val="Szvegtrzs3"/>
        <w:rPr>
          <w:rFonts w:ascii="Roboto Light" w:hAnsi="Roboto Light" w:cstheme="minorHAnsi"/>
        </w:rPr>
      </w:pPr>
    </w:p>
    <w:p w14:paraId="59E5120C" w14:textId="6008848F" w:rsidR="00EF5088" w:rsidRPr="002459EE" w:rsidRDefault="00EF5088" w:rsidP="00DC0A14">
      <w:pPr>
        <w:pStyle w:val="Szvegtrzs3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A Munkaközösség Munkaterve minden érintett részére hozzáférhető az O-meghajtón.</w:t>
      </w:r>
    </w:p>
    <w:p w14:paraId="43F24F38" w14:textId="77777777" w:rsidR="00EF5088" w:rsidRPr="002459EE" w:rsidRDefault="00EF5088" w:rsidP="002459EE">
      <w:pPr>
        <w:pStyle w:val="lfej"/>
        <w:tabs>
          <w:tab w:val="clear" w:pos="4536"/>
          <w:tab w:val="clear" w:pos="9072"/>
        </w:tabs>
        <w:jc w:val="both"/>
        <w:rPr>
          <w:rFonts w:ascii="Roboto Light" w:hAnsi="Roboto Light" w:cstheme="minorHAnsi"/>
        </w:rPr>
      </w:pPr>
    </w:p>
    <w:p w14:paraId="477E4AA7" w14:textId="79AE85D4" w:rsidR="00EF5088" w:rsidRPr="002459EE" w:rsidRDefault="00EF5088" w:rsidP="00DC0A14">
      <w:pPr>
        <w:pStyle w:val="lfej"/>
        <w:tabs>
          <w:tab w:val="clear" w:pos="4536"/>
          <w:tab w:val="clear" w:pos="9072"/>
        </w:tabs>
        <w:jc w:val="both"/>
        <w:rPr>
          <w:rFonts w:ascii="Roboto Light" w:hAnsi="Roboto Light" w:cstheme="minorHAnsi"/>
        </w:rPr>
      </w:pPr>
    </w:p>
    <w:p w14:paraId="2A6E781A" w14:textId="12E6C8C4" w:rsidR="00EF5088" w:rsidRPr="002459EE" w:rsidRDefault="00DC0A14" w:rsidP="00DC0A14">
      <w:pPr>
        <w:ind w:left="4956" w:firstLine="708"/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>Birinyiné Tövisháti Melinda</w:t>
      </w:r>
    </w:p>
    <w:p w14:paraId="46E474F6" w14:textId="2515D113" w:rsidR="00EA5AF0" w:rsidRPr="002459EE" w:rsidRDefault="00DC0A14" w:rsidP="00DC0A14">
      <w:pPr>
        <w:ind w:left="5664"/>
        <w:jc w:val="both"/>
        <w:rPr>
          <w:rFonts w:ascii="Roboto Light" w:hAnsi="Roboto Light" w:cstheme="minorHAnsi"/>
        </w:rPr>
      </w:pPr>
      <w:r w:rsidRPr="002459EE">
        <w:rPr>
          <w:rFonts w:ascii="Roboto Light" w:hAnsi="Roboto Light" w:cstheme="minorHAnsi"/>
        </w:rPr>
        <w:t xml:space="preserve">    </w:t>
      </w:r>
      <w:r w:rsidR="00EF5088" w:rsidRPr="002459EE">
        <w:rPr>
          <w:rFonts w:ascii="Roboto Light" w:hAnsi="Roboto Light" w:cstheme="minorHAnsi"/>
        </w:rPr>
        <w:t>munkaközösség-vezető</w:t>
      </w:r>
    </w:p>
    <w:sectPr w:rsidR="00EA5AF0" w:rsidRPr="00245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43D41"/>
    <w:multiLevelType w:val="hybridMultilevel"/>
    <w:tmpl w:val="6B4258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AF0"/>
    <w:rsid w:val="00017018"/>
    <w:rsid w:val="00076A1B"/>
    <w:rsid w:val="00081DE4"/>
    <w:rsid w:val="00126E52"/>
    <w:rsid w:val="002459EE"/>
    <w:rsid w:val="004F3485"/>
    <w:rsid w:val="005F79A0"/>
    <w:rsid w:val="00874D25"/>
    <w:rsid w:val="00914920"/>
    <w:rsid w:val="00A47C3B"/>
    <w:rsid w:val="00C51064"/>
    <w:rsid w:val="00DC0A14"/>
    <w:rsid w:val="00EA5AF0"/>
    <w:rsid w:val="00EF5088"/>
    <w:rsid w:val="00F3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E4667"/>
  <w15:chartTrackingRefBased/>
  <w15:docId w15:val="{3AD9B3A8-F05F-425B-B96E-77DE0D57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A5A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A5A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A5A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A5A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A5A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A5A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A5A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A5A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A5A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5A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A5A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A5A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A5AF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A5AF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A5AF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A5AF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A5AF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A5AF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A5A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A5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A5A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A5A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A5A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A5AF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A5AF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A5AF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A5A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A5AF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A5AF0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rsid w:val="00EF50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hu-HU"/>
      <w14:ligatures w14:val="none"/>
    </w:rPr>
  </w:style>
  <w:style w:type="character" w:customStyle="1" w:styleId="lfejChar">
    <w:name w:val="Élőfej Char"/>
    <w:basedOn w:val="Bekezdsalapbettpusa"/>
    <w:link w:val="lfej"/>
    <w:rsid w:val="00EF5088"/>
    <w:rPr>
      <w:rFonts w:ascii="Times New Roman" w:eastAsia="Times New Roman" w:hAnsi="Times New Roman" w:cs="Times New Roman"/>
      <w:kern w:val="0"/>
      <w:lang w:eastAsia="hu-HU"/>
      <w14:ligatures w14:val="none"/>
    </w:rPr>
  </w:style>
  <w:style w:type="paragraph" w:styleId="Szvegtrzs">
    <w:name w:val="Body Text"/>
    <w:basedOn w:val="Norml"/>
    <w:link w:val="SzvegtrzsChar"/>
    <w:rsid w:val="00EF5088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lang w:eastAsia="hu-HU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EF5088"/>
    <w:rPr>
      <w:rFonts w:ascii="Times New Roman" w:eastAsia="Times New Roman" w:hAnsi="Times New Roman" w:cs="Times New Roman"/>
      <w:kern w:val="0"/>
      <w:sz w:val="28"/>
      <w:lang w:eastAsia="hu-HU"/>
      <w14:ligatures w14:val="none"/>
    </w:rPr>
  </w:style>
  <w:style w:type="paragraph" w:styleId="Szvegtrzs3">
    <w:name w:val="Body Text 3"/>
    <w:basedOn w:val="Norml"/>
    <w:link w:val="Szvegtrzs3Char"/>
    <w:rsid w:val="00EF508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hu-HU"/>
      <w14:ligatures w14:val="none"/>
    </w:rPr>
  </w:style>
  <w:style w:type="character" w:customStyle="1" w:styleId="Szvegtrzs3Char">
    <w:name w:val="Szövegtörzs 3 Char"/>
    <w:basedOn w:val="Bekezdsalapbettpusa"/>
    <w:link w:val="Szvegtrzs3"/>
    <w:rsid w:val="00EF5088"/>
    <w:rPr>
      <w:rFonts w:ascii="Times New Roman" w:eastAsia="Times New Roman" w:hAnsi="Times New Roman" w:cs="Times New Roman"/>
      <w:kern w:val="0"/>
      <w:lang w:eastAsia="hu-HU"/>
      <w14:ligatures w14:val="none"/>
    </w:rPr>
  </w:style>
  <w:style w:type="paragraph" w:styleId="Szvegtrzsbehzssal2">
    <w:name w:val="Body Text Indent 2"/>
    <w:basedOn w:val="Norml"/>
    <w:link w:val="Szvegtrzsbehzssal2Char"/>
    <w:rsid w:val="00EF508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lang w:eastAsia="hu-HU"/>
      <w14:ligatures w14:val="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EF5088"/>
    <w:rPr>
      <w:rFonts w:ascii="Times New Roman" w:eastAsia="Times New Roman" w:hAnsi="Times New Roman" w:cs="Times New Roman"/>
      <w:kern w:val="0"/>
      <w:lang w:eastAsia="hu-HU"/>
      <w14:ligatures w14:val="none"/>
    </w:rPr>
  </w:style>
  <w:style w:type="table" w:styleId="Rcsostblzat">
    <w:name w:val="Table Grid"/>
    <w:basedOn w:val="Normltblzat"/>
    <w:uiPriority w:val="39"/>
    <w:rsid w:val="00126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birinyitm</dc:creator>
  <cp:keywords/>
  <dc:description/>
  <cp:lastModifiedBy>Rázsi Botond</cp:lastModifiedBy>
  <cp:revision>15</cp:revision>
  <dcterms:created xsi:type="dcterms:W3CDTF">2025-08-31T16:57:00Z</dcterms:created>
  <dcterms:modified xsi:type="dcterms:W3CDTF">2025-09-15T10:25:00Z</dcterms:modified>
</cp:coreProperties>
</file>