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220" w:rsidRPr="00D56220" w:rsidRDefault="00D56220" w:rsidP="00B20D3F">
      <w:pPr>
        <w:jc w:val="center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>M</w:t>
      </w:r>
      <w:r w:rsidRPr="00D56220">
        <w:rPr>
          <w:rFonts w:ascii="Roboto Light" w:hAnsi="Roboto Light" w:cstheme="minorHAnsi"/>
          <w:b/>
          <w:sz w:val="22"/>
          <w:szCs w:val="22"/>
        </w:rPr>
        <w:t>unkaterv</w:t>
      </w:r>
    </w:p>
    <w:p w:rsidR="00D56220" w:rsidRPr="00D56220" w:rsidRDefault="00D56220" w:rsidP="00B20D3F">
      <w:pPr>
        <w:jc w:val="center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>2025/2026</w:t>
      </w:r>
      <w:r w:rsidRPr="00D56220">
        <w:rPr>
          <w:rFonts w:ascii="Roboto Light" w:hAnsi="Roboto Light" w:cstheme="minorHAnsi"/>
          <w:b/>
          <w:sz w:val="22"/>
          <w:szCs w:val="22"/>
        </w:rPr>
        <w:t>.</w:t>
      </w:r>
      <w:r w:rsidRPr="00D56220">
        <w:rPr>
          <w:rFonts w:ascii="Roboto Light" w:hAnsi="Roboto Light" w:cstheme="minorHAnsi"/>
          <w:b/>
          <w:sz w:val="22"/>
          <w:szCs w:val="22"/>
        </w:rPr>
        <w:t xml:space="preserve"> tanév</w:t>
      </w:r>
      <w:r w:rsidRPr="00D56220">
        <w:rPr>
          <w:rFonts w:ascii="Roboto Light" w:hAnsi="Roboto Light" w:cstheme="minorHAnsi"/>
          <w:b/>
          <w:sz w:val="22"/>
          <w:szCs w:val="22"/>
        </w:rPr>
        <w:t>.</w:t>
      </w:r>
    </w:p>
    <w:p w:rsidR="009F460E" w:rsidRPr="00D56220" w:rsidRDefault="00A72FFA" w:rsidP="00D56220">
      <w:pPr>
        <w:jc w:val="center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 xml:space="preserve">Testnevelés </w:t>
      </w:r>
      <w:r w:rsidR="00D56220" w:rsidRPr="00D56220">
        <w:rPr>
          <w:rFonts w:ascii="Roboto Light" w:hAnsi="Roboto Light" w:cstheme="minorHAnsi"/>
          <w:b/>
          <w:sz w:val="22"/>
          <w:szCs w:val="22"/>
        </w:rPr>
        <w:t>munkaközösség és iskolai sportkör</w:t>
      </w:r>
    </w:p>
    <w:p w:rsidR="0005021A" w:rsidRPr="00D56220" w:rsidRDefault="0005021A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05021A" w:rsidRPr="00D56220" w:rsidRDefault="00606B30" w:rsidP="0079647C">
      <w:pPr>
        <w:jc w:val="both"/>
        <w:rPr>
          <w:rFonts w:ascii="Roboto Light" w:hAnsi="Roboto Light" w:cstheme="minorHAnsi"/>
          <w:sz w:val="22"/>
          <w:szCs w:val="22"/>
        </w:rPr>
      </w:pPr>
      <w:bookmarkStart w:id="0" w:name="_GoBack"/>
      <w:bookmarkEnd w:id="0"/>
      <w:r w:rsidRPr="00D56220">
        <w:rPr>
          <w:rFonts w:ascii="Roboto Light" w:hAnsi="Roboto Light" w:cstheme="minorHAnsi"/>
          <w:b/>
          <w:sz w:val="22"/>
          <w:szCs w:val="22"/>
        </w:rPr>
        <w:t>Tanárok</w:t>
      </w:r>
      <w:r w:rsidR="0005021A" w:rsidRPr="00D56220">
        <w:rPr>
          <w:rFonts w:ascii="Roboto Light" w:hAnsi="Roboto Light" w:cstheme="minorHAnsi"/>
          <w:b/>
          <w:sz w:val="22"/>
          <w:szCs w:val="22"/>
        </w:rPr>
        <w:t>:</w:t>
      </w:r>
      <w:r w:rsidR="00D56220">
        <w:rPr>
          <w:rFonts w:ascii="Roboto Light" w:hAnsi="Roboto Light" w:cstheme="minorHAnsi"/>
          <w:sz w:val="22"/>
          <w:szCs w:val="22"/>
        </w:rPr>
        <w:t xml:space="preserve"> </w:t>
      </w:r>
      <w:r w:rsidR="0005021A" w:rsidRPr="00D56220">
        <w:rPr>
          <w:rFonts w:ascii="Roboto Light" w:hAnsi="Roboto Light" w:cstheme="minorHAnsi"/>
          <w:sz w:val="22"/>
          <w:szCs w:val="22"/>
        </w:rPr>
        <w:t>Nagy Gerzson, Horváth Tamás,</w:t>
      </w:r>
      <w:r w:rsidR="00A72FFA" w:rsidRPr="00D56220">
        <w:rPr>
          <w:rFonts w:ascii="Roboto Light" w:hAnsi="Roboto Light" w:cstheme="minorHAnsi"/>
          <w:sz w:val="22"/>
          <w:szCs w:val="22"/>
        </w:rPr>
        <w:t xml:space="preserve"> Juhász-Lukács Lídia</w:t>
      </w:r>
      <w:r w:rsidR="00264143" w:rsidRPr="00D56220">
        <w:rPr>
          <w:rFonts w:ascii="Roboto Light" w:hAnsi="Roboto Light" w:cstheme="minorHAnsi"/>
          <w:sz w:val="22"/>
          <w:szCs w:val="22"/>
        </w:rPr>
        <w:t>, Kátai Zsolt</w:t>
      </w:r>
    </w:p>
    <w:p w:rsidR="009F460E" w:rsidRPr="00D56220" w:rsidRDefault="009F460E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9F460E" w:rsidRPr="00D56220" w:rsidRDefault="009F460E" w:rsidP="0079647C">
      <w:pPr>
        <w:jc w:val="both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 xml:space="preserve">A tanév sikeres lebonyolításához </w:t>
      </w:r>
      <w:r w:rsidR="0005021A" w:rsidRPr="00D56220">
        <w:rPr>
          <w:rFonts w:ascii="Roboto Light" w:hAnsi="Roboto Light" w:cstheme="minorHAnsi"/>
          <w:b/>
          <w:sz w:val="22"/>
          <w:szCs w:val="22"/>
        </w:rPr>
        <w:t>szükséges vállalások, feladatok:</w:t>
      </w:r>
    </w:p>
    <w:p w:rsidR="00AF3DFA" w:rsidRPr="00D56220" w:rsidRDefault="00753AD7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Célkitűzés: </w:t>
      </w:r>
      <w:r w:rsidR="00AF3DFA" w:rsidRPr="00D56220">
        <w:rPr>
          <w:rFonts w:ascii="Roboto Light" w:hAnsi="Roboto Light" w:cstheme="minorHAnsi"/>
          <w:sz w:val="22"/>
          <w:szCs w:val="22"/>
        </w:rPr>
        <w:t xml:space="preserve">A testnevelés és sport célja: </w:t>
      </w:r>
      <w:r w:rsidR="0089160C" w:rsidRPr="00D56220">
        <w:rPr>
          <w:rFonts w:ascii="Roboto Light" w:hAnsi="Roboto Light" w:cstheme="minorHAnsi"/>
          <w:sz w:val="22"/>
          <w:szCs w:val="22"/>
        </w:rPr>
        <w:t>hogy az iskola egységes nevelő-oktató munkájának szerves részeként a testkultúra eszközeinek (testgyakorlatok, mozgásos játékok, sportági tevékenységek és az ezekhez kapcsolódó intellektuális ismeretek), valamint a természet egészségfejlesztő tényezőinek együttes hatásával járuljon hozzá, hogy a tanulók életigenlő, az egészséget saját értékrendjükben kiemelt helyen kezelő személyiséggé váljanak.</w:t>
      </w:r>
    </w:p>
    <w:p w:rsidR="007033AE" w:rsidRPr="00D56220" w:rsidRDefault="0089160C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Ismerjék motorikus képességeik szintjét, a motorikus k</w:t>
      </w:r>
      <w:r w:rsidR="004755B5" w:rsidRPr="00D56220">
        <w:rPr>
          <w:rFonts w:ascii="Roboto Light" w:hAnsi="Roboto Light" w:cstheme="minorHAnsi"/>
          <w:sz w:val="22"/>
          <w:szCs w:val="22"/>
        </w:rPr>
        <w:t>épességek fejlesztésének és</w:t>
      </w:r>
      <w:r w:rsidRPr="00D56220">
        <w:rPr>
          <w:rFonts w:ascii="Roboto Light" w:hAnsi="Roboto Light" w:cstheme="minorHAnsi"/>
          <w:sz w:val="22"/>
          <w:szCs w:val="22"/>
        </w:rPr>
        <w:t xml:space="preserve"> fenntartásának módját, a mozgásos játék, a verseny örömét, és igényeljék azt. </w:t>
      </w:r>
      <w:r w:rsidR="007033AE" w:rsidRPr="00D56220">
        <w:rPr>
          <w:rFonts w:ascii="Roboto Light" w:hAnsi="Roboto Light" w:cstheme="minorHAnsi"/>
          <w:color w:val="000000"/>
          <w:sz w:val="22"/>
          <w:szCs w:val="22"/>
        </w:rPr>
        <w:t>Fontos a játékélmény mellett a közösségben, csapatkeretben végzet tevékenységek során a csapatszellem, valamint egymás segítésének érvényesülése.</w:t>
      </w:r>
    </w:p>
    <w:p w:rsidR="00EA135A" w:rsidRPr="00D56220" w:rsidRDefault="0089160C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Becsüljék meg társaik teljesítményét, sajátítsák el az elvárható mozgáskultúrát, ismerjék a testnevelés és sport egészségügyi és prevenciós értékeit. Váljon a rendszeres fizikai aktivitás magatartásuk részévé.</w:t>
      </w:r>
      <w:r w:rsidR="00EA135A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D07995" w:rsidRPr="00D56220" w:rsidRDefault="007033AE" w:rsidP="00A72FFA">
      <w:pPr>
        <w:jc w:val="both"/>
        <w:rPr>
          <w:rFonts w:ascii="Roboto Light" w:hAnsi="Roboto Light" w:cstheme="minorHAnsi"/>
          <w:color w:val="000000"/>
          <w:sz w:val="22"/>
          <w:szCs w:val="22"/>
        </w:rPr>
      </w:pPr>
      <w:r w:rsidRPr="00D56220">
        <w:rPr>
          <w:rFonts w:ascii="Roboto Light" w:hAnsi="Roboto Light" w:cstheme="minorHAnsi"/>
          <w:color w:val="000000"/>
          <w:sz w:val="22"/>
          <w:szCs w:val="22"/>
        </w:rPr>
        <w:t>A tanulók teljesítményszintű értékelése, (osztályzása) a motorikus teszteken, nyújtott eredmények, és a tanmenetben meghatározott feladatok ellenőrzése során, legalább havonta egy osztályzattal.</w:t>
      </w:r>
      <w:r w:rsidR="00D07995" w:rsidRPr="00D56220">
        <w:rPr>
          <w:rFonts w:ascii="Roboto Light" w:hAnsi="Roboto Light" w:cstheme="minorHAnsi"/>
          <w:color w:val="000000"/>
          <w:sz w:val="22"/>
          <w:szCs w:val="22"/>
        </w:rPr>
        <w:t xml:space="preserve"> </w:t>
      </w:r>
    </w:p>
    <w:p w:rsidR="00792DF0" w:rsidRPr="00D56220" w:rsidRDefault="00D07995" w:rsidP="00A72FFA">
      <w:pPr>
        <w:jc w:val="both"/>
        <w:rPr>
          <w:rFonts w:ascii="Roboto Light" w:hAnsi="Roboto Light" w:cstheme="minorHAnsi"/>
          <w:color w:val="000000"/>
          <w:sz w:val="22"/>
          <w:szCs w:val="22"/>
        </w:rPr>
      </w:pPr>
      <w:r w:rsidRPr="00D56220">
        <w:rPr>
          <w:rFonts w:ascii="Roboto Light" w:hAnsi="Roboto Light" w:cstheme="minorHAnsi"/>
          <w:color w:val="000000"/>
          <w:sz w:val="22"/>
          <w:szCs w:val="22"/>
        </w:rPr>
        <w:t>Egyenlő esélyek felzárkózás, hiánypótlás lehetőségeinek megteremtése. A heti rendszerességű délutáni tan, és tömegsport órákon, testnevelő tanár segítségével</w:t>
      </w:r>
    </w:p>
    <w:p w:rsidR="00753AD7" w:rsidRPr="00D56220" w:rsidRDefault="00753AD7" w:rsidP="00753AD7">
      <w:pPr>
        <w:jc w:val="both"/>
        <w:rPr>
          <w:rFonts w:ascii="Roboto Light" w:hAnsi="Roboto Light" w:cstheme="minorHAnsi"/>
          <w:sz w:val="22"/>
          <w:szCs w:val="22"/>
        </w:rPr>
      </w:pPr>
    </w:p>
    <w:p w:rsidR="00753AD7" w:rsidRPr="00D56220" w:rsidRDefault="00753AD7" w:rsidP="00753AD7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1.A mindennapos testnevelés megvalósulása a pedagógiai programban rögzített módon a kerettanterv és helyi tanterv lehetőségeinek széleskörű kihasználásával valósul meg. A sportági mozgások, és képességfejlesztések mellett az alternatív mozgásformák bekapcsolásán keresztül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Pr="00D56220">
        <w:rPr>
          <w:rFonts w:ascii="Roboto Light" w:hAnsi="Roboto Light" w:cstheme="minorHAnsi"/>
          <w:sz w:val="22"/>
          <w:szCs w:val="22"/>
        </w:rPr>
        <w:t xml:space="preserve">a tanórák keretében szervezzük. A rendelkezésre álló tárgyi feltételek figyelembe vételével. </w:t>
      </w:r>
      <w:r w:rsidR="00110B3D" w:rsidRPr="00D56220">
        <w:rPr>
          <w:rFonts w:ascii="Roboto Light" w:hAnsi="Roboto Light" w:cstheme="minorHAnsi"/>
          <w:sz w:val="22"/>
          <w:szCs w:val="22"/>
        </w:rPr>
        <w:t>Órarend szerint</w:t>
      </w:r>
      <w:r w:rsidR="00AB7F86" w:rsidRPr="00D56220">
        <w:rPr>
          <w:rFonts w:ascii="Roboto Light" w:hAnsi="Roboto Light" w:cstheme="minorHAnsi"/>
          <w:sz w:val="22"/>
          <w:szCs w:val="22"/>
        </w:rPr>
        <w:t xml:space="preserve"> minden évfolyamon </w:t>
      </w:r>
      <w:r w:rsidR="00110B3D" w:rsidRPr="00D56220">
        <w:rPr>
          <w:rFonts w:ascii="Roboto Light" w:hAnsi="Roboto Light" w:cstheme="minorHAnsi"/>
          <w:sz w:val="22"/>
          <w:szCs w:val="22"/>
        </w:rPr>
        <w:t xml:space="preserve">4 délelőtti, és 1 délutáni foglalkozáson szervezzük az órákat. Ezen forma lehetőséget ad a tömbösített szabadtéri, egészségneveléssel kapcsolatos egyéb szabadidős tevékenységek beillesztésére: Kirándulások, szabadtérben űzhető sportok, téli sportok, úszás, természetben űzhető sportok. </w:t>
      </w:r>
      <w:r w:rsidR="001B4A9F" w:rsidRPr="00D56220">
        <w:rPr>
          <w:rFonts w:ascii="Roboto Light" w:hAnsi="Roboto Light" w:cstheme="minorHAnsi"/>
          <w:sz w:val="22"/>
          <w:szCs w:val="22"/>
        </w:rPr>
        <w:t>(részletezve a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1B4A9F" w:rsidRPr="00D56220">
        <w:rPr>
          <w:rFonts w:ascii="Roboto Light" w:hAnsi="Roboto Light" w:cstheme="minorHAnsi"/>
          <w:sz w:val="22"/>
          <w:szCs w:val="22"/>
        </w:rPr>
        <w:t>Ped</w:t>
      </w:r>
      <w:r w:rsidR="00D905ED" w:rsidRPr="00D56220">
        <w:rPr>
          <w:rFonts w:ascii="Roboto Light" w:hAnsi="Roboto Light" w:cstheme="minorHAnsi"/>
          <w:sz w:val="22"/>
          <w:szCs w:val="22"/>
        </w:rPr>
        <w:t>agógiai</w:t>
      </w:r>
      <w:r w:rsidR="001B4A9F" w:rsidRPr="00D56220">
        <w:rPr>
          <w:rFonts w:ascii="Roboto Light" w:hAnsi="Roboto Light" w:cstheme="minorHAnsi"/>
          <w:sz w:val="22"/>
          <w:szCs w:val="22"/>
        </w:rPr>
        <w:t xml:space="preserve"> Programban)</w:t>
      </w:r>
    </w:p>
    <w:p w:rsidR="006F0B48" w:rsidRPr="00D56220" w:rsidRDefault="006F0B48" w:rsidP="0079647C">
      <w:pPr>
        <w:jc w:val="both"/>
        <w:rPr>
          <w:rFonts w:ascii="Roboto Light" w:hAnsi="Roboto Light" w:cstheme="minorHAnsi"/>
          <w:color w:val="000000"/>
          <w:sz w:val="22"/>
          <w:szCs w:val="22"/>
        </w:rPr>
      </w:pPr>
    </w:p>
    <w:p w:rsidR="00AD039F" w:rsidRPr="00D56220" w:rsidRDefault="006F0B48" w:rsidP="00EC211D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2. </w:t>
      </w:r>
      <w:r w:rsidR="00505C76" w:rsidRPr="00D56220">
        <w:rPr>
          <w:rFonts w:ascii="Roboto Light" w:hAnsi="Roboto Light" w:cstheme="minorHAnsi"/>
          <w:sz w:val="22"/>
          <w:szCs w:val="22"/>
        </w:rPr>
        <w:t>K</w:t>
      </w:r>
      <w:r w:rsidR="00CB06F2" w:rsidRPr="00D56220">
        <w:rPr>
          <w:rFonts w:ascii="Roboto Light" w:hAnsi="Roboto Light" w:cstheme="minorHAnsi"/>
          <w:sz w:val="22"/>
          <w:szCs w:val="22"/>
        </w:rPr>
        <w:t>özponti tesztek</w:t>
      </w:r>
      <w:r w:rsidR="009F460E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EC211D" w:rsidRPr="00D56220">
        <w:rPr>
          <w:rFonts w:ascii="Roboto Light" w:hAnsi="Roboto Light" w:cstheme="minorHAnsi"/>
          <w:sz w:val="22"/>
          <w:szCs w:val="22"/>
        </w:rPr>
        <w:t xml:space="preserve">szervezése, </w:t>
      </w:r>
      <w:r w:rsidR="0062010E" w:rsidRPr="00D56220">
        <w:rPr>
          <w:rFonts w:ascii="Roboto Light" w:hAnsi="Roboto Light" w:cstheme="minorHAnsi"/>
          <w:sz w:val="22"/>
          <w:szCs w:val="22"/>
        </w:rPr>
        <w:t>lebonyolítása</w:t>
      </w:r>
      <w:r w:rsidR="00CB06F2" w:rsidRPr="00D56220">
        <w:rPr>
          <w:rFonts w:ascii="Roboto Light" w:hAnsi="Roboto Light" w:cstheme="minorHAnsi"/>
          <w:sz w:val="22"/>
          <w:szCs w:val="22"/>
        </w:rPr>
        <w:t>, a tanulók fittségi</w:t>
      </w:r>
      <w:r w:rsidR="009F460E" w:rsidRPr="00D56220">
        <w:rPr>
          <w:rFonts w:ascii="Roboto Light" w:hAnsi="Roboto Light" w:cstheme="minorHAnsi"/>
          <w:sz w:val="22"/>
          <w:szCs w:val="22"/>
        </w:rPr>
        <w:t xml:space="preserve"> állapotának mérése,</w:t>
      </w:r>
      <w:r w:rsidR="00DF3D6C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606B30" w:rsidRPr="00D56220">
        <w:rPr>
          <w:rFonts w:ascii="Roboto Light" w:hAnsi="Roboto Light" w:cstheme="minorHAnsi"/>
          <w:sz w:val="22"/>
          <w:szCs w:val="22"/>
        </w:rPr>
        <w:t>(NET</w:t>
      </w:r>
      <w:r w:rsidR="00CB06F2" w:rsidRPr="00D56220">
        <w:rPr>
          <w:rFonts w:ascii="Roboto Light" w:hAnsi="Roboto Light" w:cstheme="minorHAnsi"/>
          <w:sz w:val="22"/>
          <w:szCs w:val="22"/>
        </w:rPr>
        <w:t>FIT</w:t>
      </w:r>
      <w:r w:rsidR="00DF3D6C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7A01F7" w:rsidRPr="00D56220">
        <w:rPr>
          <w:rFonts w:ascii="Roboto Light" w:hAnsi="Roboto Light" w:cstheme="minorHAnsi"/>
          <w:sz w:val="22"/>
          <w:szCs w:val="22"/>
        </w:rPr>
        <w:t>méréssel október</w:t>
      </w:r>
      <w:r w:rsidR="00BE38DD" w:rsidRPr="00D56220">
        <w:rPr>
          <w:rFonts w:ascii="Roboto Light" w:hAnsi="Roboto Light" w:cstheme="minorHAnsi"/>
          <w:sz w:val="22"/>
          <w:szCs w:val="22"/>
        </w:rPr>
        <w:t xml:space="preserve"> és május</w:t>
      </w:r>
      <w:r w:rsidR="00505C76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CB06F2" w:rsidRPr="00D56220">
        <w:rPr>
          <w:rFonts w:ascii="Roboto Light" w:hAnsi="Roboto Light" w:cstheme="minorHAnsi"/>
          <w:sz w:val="22"/>
          <w:szCs w:val="22"/>
        </w:rPr>
        <w:t>közötti időszakban</w:t>
      </w:r>
      <w:r w:rsidR="00BE38DD" w:rsidRPr="00D56220">
        <w:rPr>
          <w:rFonts w:ascii="Roboto Light" w:hAnsi="Roboto Light" w:cstheme="minorHAnsi"/>
          <w:sz w:val="22"/>
          <w:szCs w:val="22"/>
        </w:rPr>
        <w:t>)</w:t>
      </w:r>
      <w:r w:rsidR="00CB06F2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9F460E" w:rsidRPr="00D56220">
        <w:rPr>
          <w:rFonts w:ascii="Roboto Light" w:hAnsi="Roboto Light" w:cstheme="minorHAnsi"/>
          <w:sz w:val="22"/>
          <w:szCs w:val="22"/>
        </w:rPr>
        <w:t>az</w:t>
      </w:r>
      <w:r w:rsidR="00EC211D" w:rsidRPr="00D56220">
        <w:rPr>
          <w:rFonts w:ascii="Roboto Light" w:hAnsi="Roboto Light" w:cstheme="minorHAnsi"/>
          <w:sz w:val="22"/>
          <w:szCs w:val="22"/>
        </w:rPr>
        <w:t xml:space="preserve"> eredmények feltöltése az elektronikus rendszerre.</w:t>
      </w:r>
      <w:r w:rsidR="00DF3D6C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CE5481" w:rsidRPr="00D56220">
        <w:rPr>
          <w:rFonts w:ascii="Roboto Light" w:hAnsi="Roboto Light" w:cstheme="minorHAnsi"/>
          <w:sz w:val="22"/>
          <w:szCs w:val="22"/>
        </w:rPr>
        <w:t>Az eredmé</w:t>
      </w:r>
      <w:r w:rsidR="007A01F7" w:rsidRPr="00D56220">
        <w:rPr>
          <w:rFonts w:ascii="Roboto Light" w:hAnsi="Roboto Light" w:cstheme="minorHAnsi"/>
          <w:sz w:val="22"/>
          <w:szCs w:val="22"/>
        </w:rPr>
        <w:t xml:space="preserve">nyek értékelése 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és elemzése, beszámolóval a tantestület, ill. a szülők részére a </w:t>
      </w:r>
      <w:r w:rsidR="007A01F7" w:rsidRPr="00D56220">
        <w:rPr>
          <w:rFonts w:ascii="Roboto Light" w:hAnsi="Roboto Light" w:cstheme="minorHAnsi"/>
          <w:sz w:val="22"/>
          <w:szCs w:val="22"/>
        </w:rPr>
        <w:t xml:space="preserve"> tanév végén.</w:t>
      </w:r>
    </w:p>
    <w:p w:rsidR="00EC211D" w:rsidRPr="00D56220" w:rsidRDefault="00EC211D" w:rsidP="00EC211D">
      <w:pPr>
        <w:jc w:val="both"/>
        <w:rPr>
          <w:rFonts w:ascii="Roboto Light" w:hAnsi="Roboto Light" w:cstheme="minorHAnsi"/>
          <w:sz w:val="22"/>
          <w:szCs w:val="22"/>
        </w:rPr>
      </w:pPr>
    </w:p>
    <w:p w:rsidR="007810D9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3. </w:t>
      </w:r>
      <w:r w:rsidR="00C42634" w:rsidRPr="00D56220">
        <w:rPr>
          <w:rFonts w:ascii="Roboto Light" w:hAnsi="Roboto Light" w:cstheme="minorHAnsi"/>
          <w:sz w:val="22"/>
          <w:szCs w:val="22"/>
        </w:rPr>
        <w:t>A</w:t>
      </w:r>
      <w:r w:rsidR="00842F74" w:rsidRPr="00D56220">
        <w:rPr>
          <w:rFonts w:ascii="Roboto Light" w:hAnsi="Roboto Light" w:cstheme="minorHAnsi"/>
          <w:sz w:val="22"/>
          <w:szCs w:val="22"/>
        </w:rPr>
        <w:t xml:space="preserve">z iskolaorvos javaslata alapján </w:t>
      </w:r>
      <w:r w:rsidR="00FA0C24" w:rsidRPr="00D56220">
        <w:rPr>
          <w:rFonts w:ascii="Roboto Light" w:hAnsi="Roboto Light" w:cstheme="minorHAnsi"/>
          <w:sz w:val="22"/>
          <w:szCs w:val="22"/>
        </w:rPr>
        <w:t xml:space="preserve">az állandó felmentetteket, </w:t>
      </w:r>
      <w:r w:rsidR="00842F74" w:rsidRPr="00D56220">
        <w:rPr>
          <w:rFonts w:ascii="Roboto Light" w:hAnsi="Roboto Light" w:cstheme="minorHAnsi"/>
          <w:sz w:val="22"/>
          <w:szCs w:val="22"/>
        </w:rPr>
        <w:t>a</w:t>
      </w:r>
      <w:r w:rsidR="00FA0C24" w:rsidRPr="00D56220">
        <w:rPr>
          <w:rFonts w:ascii="Roboto Light" w:hAnsi="Roboto Light" w:cstheme="minorHAnsi"/>
          <w:sz w:val="22"/>
          <w:szCs w:val="22"/>
        </w:rPr>
        <w:t xml:space="preserve"> könnyített, illetve a gyógytestnevelésre utaltakat </w:t>
      </w:r>
      <w:r w:rsidR="00842F74" w:rsidRPr="00D56220">
        <w:rPr>
          <w:rFonts w:ascii="Roboto Light" w:hAnsi="Roboto Light" w:cstheme="minorHAnsi"/>
          <w:sz w:val="22"/>
          <w:szCs w:val="22"/>
        </w:rPr>
        <w:t>regisztráljuk</w:t>
      </w:r>
      <w:r w:rsidR="0079647C" w:rsidRPr="00D56220">
        <w:rPr>
          <w:rFonts w:ascii="Roboto Light" w:hAnsi="Roboto Light" w:cstheme="minorHAnsi"/>
          <w:sz w:val="22"/>
          <w:szCs w:val="22"/>
        </w:rPr>
        <w:t>,</w:t>
      </w:r>
      <w:r w:rsidR="00842F74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CB06F2" w:rsidRPr="00D56220">
        <w:rPr>
          <w:rFonts w:ascii="Roboto Light" w:hAnsi="Roboto Light" w:cstheme="minorHAnsi"/>
          <w:sz w:val="22"/>
          <w:szCs w:val="22"/>
        </w:rPr>
        <w:t>előmenetelüket</w:t>
      </w:r>
      <w:r w:rsidR="00E00951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CB06F2" w:rsidRPr="00D56220">
        <w:rPr>
          <w:rFonts w:ascii="Roboto Light" w:hAnsi="Roboto Light" w:cstheme="minorHAnsi"/>
          <w:sz w:val="22"/>
          <w:szCs w:val="22"/>
        </w:rPr>
        <w:t>félévenként</w:t>
      </w:r>
      <w:r w:rsidR="00FA0C24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E00951" w:rsidRPr="00D56220">
        <w:rPr>
          <w:rFonts w:ascii="Roboto Light" w:hAnsi="Roboto Light" w:cstheme="minorHAnsi"/>
          <w:sz w:val="22"/>
          <w:szCs w:val="22"/>
        </w:rPr>
        <w:t>ellenőri</w:t>
      </w:r>
      <w:r w:rsidR="00842F74" w:rsidRPr="00D56220">
        <w:rPr>
          <w:rFonts w:ascii="Roboto Light" w:hAnsi="Roboto Light" w:cstheme="minorHAnsi"/>
          <w:sz w:val="22"/>
          <w:szCs w:val="22"/>
        </w:rPr>
        <w:t>zzük, az</w:t>
      </w:r>
      <w:r w:rsidR="00E00951" w:rsidRPr="00D56220">
        <w:rPr>
          <w:rFonts w:ascii="Roboto Light" w:hAnsi="Roboto Light" w:cstheme="minorHAnsi"/>
          <w:sz w:val="22"/>
          <w:szCs w:val="22"/>
        </w:rPr>
        <w:t xml:space="preserve"> iskolaorvos, és az</w:t>
      </w:r>
      <w:r w:rsidR="00842F74" w:rsidRPr="00D56220">
        <w:rPr>
          <w:rFonts w:ascii="Roboto Light" w:hAnsi="Roboto Light" w:cstheme="minorHAnsi"/>
          <w:sz w:val="22"/>
          <w:szCs w:val="22"/>
        </w:rPr>
        <w:t xml:space="preserve"> osztályfőnök</w:t>
      </w:r>
      <w:r w:rsidR="00E00951" w:rsidRPr="00D56220">
        <w:rPr>
          <w:rFonts w:ascii="Roboto Light" w:hAnsi="Roboto Light" w:cstheme="minorHAnsi"/>
          <w:sz w:val="22"/>
          <w:szCs w:val="22"/>
        </w:rPr>
        <w:t>ök</w:t>
      </w:r>
      <w:r w:rsidR="00842F74" w:rsidRPr="00D56220">
        <w:rPr>
          <w:rFonts w:ascii="Roboto Light" w:hAnsi="Roboto Light" w:cstheme="minorHAnsi"/>
          <w:sz w:val="22"/>
          <w:szCs w:val="22"/>
        </w:rPr>
        <w:t xml:space="preserve"> bevonásával.</w:t>
      </w:r>
      <w:r w:rsidR="00417188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9F460E" w:rsidRPr="00D56220" w:rsidRDefault="00E971DB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A</w:t>
      </w:r>
      <w:r w:rsidR="00C42634" w:rsidRPr="00D56220">
        <w:rPr>
          <w:rFonts w:ascii="Roboto Light" w:hAnsi="Roboto Light" w:cstheme="minorHAnsi"/>
          <w:sz w:val="22"/>
          <w:szCs w:val="22"/>
        </w:rPr>
        <w:t xml:space="preserve"> gyógytestnevelés</w:t>
      </w:r>
      <w:r w:rsidRPr="00D56220">
        <w:rPr>
          <w:rFonts w:ascii="Roboto Light" w:hAnsi="Roboto Light" w:cstheme="minorHAnsi"/>
          <w:sz w:val="22"/>
          <w:szCs w:val="22"/>
        </w:rPr>
        <w:t xml:space="preserve"> foglalkozások</w:t>
      </w:r>
      <w:r w:rsidR="00C7187F" w:rsidRPr="00D56220">
        <w:rPr>
          <w:rFonts w:ascii="Roboto Light" w:hAnsi="Roboto Light" w:cstheme="minorHAnsi"/>
          <w:sz w:val="22"/>
          <w:szCs w:val="22"/>
        </w:rPr>
        <w:t>at</w:t>
      </w:r>
      <w:r w:rsidRPr="00D56220">
        <w:rPr>
          <w:rFonts w:ascii="Roboto Light" w:hAnsi="Roboto Light" w:cstheme="minorHAnsi"/>
          <w:sz w:val="22"/>
          <w:szCs w:val="22"/>
        </w:rPr>
        <w:t xml:space="preserve"> a </w:t>
      </w:r>
      <w:r w:rsidR="00C7187F" w:rsidRPr="00D56220">
        <w:rPr>
          <w:rFonts w:ascii="Roboto Light" w:hAnsi="Roboto Light" w:cstheme="minorHAnsi"/>
          <w:sz w:val="22"/>
          <w:szCs w:val="22"/>
        </w:rPr>
        <w:t>városi Szakszolgálat szervezi</w:t>
      </w:r>
      <w:r w:rsidR="00C42634" w:rsidRPr="00D56220">
        <w:rPr>
          <w:rFonts w:ascii="Roboto Light" w:hAnsi="Roboto Light" w:cstheme="minorHAnsi"/>
          <w:sz w:val="22"/>
          <w:szCs w:val="22"/>
        </w:rPr>
        <w:t xml:space="preserve"> ahova a tanulóknak önállóan kell beiratozni szept. 15.- ig.</w:t>
      </w:r>
      <w:r w:rsidR="00606B30" w:rsidRPr="00D56220">
        <w:rPr>
          <w:rFonts w:ascii="Roboto Light" w:hAnsi="Roboto Light" w:cstheme="minorHAnsi"/>
          <w:sz w:val="22"/>
          <w:szCs w:val="22"/>
        </w:rPr>
        <w:t xml:space="preserve"> (</w:t>
      </w:r>
      <w:r w:rsidR="00EF153D" w:rsidRPr="00D56220">
        <w:rPr>
          <w:rFonts w:ascii="Roboto Light" w:hAnsi="Roboto Light" w:cstheme="minorHAnsi"/>
          <w:sz w:val="22"/>
          <w:szCs w:val="22"/>
        </w:rPr>
        <w:t xml:space="preserve">foglalkozások </w:t>
      </w:r>
      <w:r w:rsidR="00DD7BFE" w:rsidRPr="00D56220">
        <w:rPr>
          <w:rFonts w:ascii="Roboto Light" w:hAnsi="Roboto Light" w:cstheme="minorHAnsi"/>
          <w:sz w:val="22"/>
          <w:szCs w:val="22"/>
        </w:rPr>
        <w:t>helyszín</w:t>
      </w:r>
      <w:r w:rsidR="00EF153D" w:rsidRPr="00D56220">
        <w:rPr>
          <w:rFonts w:ascii="Roboto Light" w:hAnsi="Roboto Light" w:cstheme="minorHAnsi"/>
          <w:sz w:val="22"/>
          <w:szCs w:val="22"/>
        </w:rPr>
        <w:t>e:</w:t>
      </w:r>
      <w:r w:rsidR="00DD7BFE" w:rsidRPr="00D56220">
        <w:rPr>
          <w:rFonts w:ascii="Roboto Light" w:hAnsi="Roboto Light" w:cstheme="minorHAnsi"/>
          <w:sz w:val="22"/>
          <w:szCs w:val="22"/>
        </w:rPr>
        <w:t xml:space="preserve"> Szilágyi konditerem</w:t>
      </w:r>
      <w:r w:rsidR="00E57A70" w:rsidRPr="00D56220">
        <w:rPr>
          <w:rFonts w:ascii="Roboto Light" w:hAnsi="Roboto Light" w:cstheme="minorHAnsi"/>
          <w:sz w:val="22"/>
          <w:szCs w:val="22"/>
        </w:rPr>
        <w:t>)</w:t>
      </w:r>
    </w:p>
    <w:p w:rsidR="00EA135A" w:rsidRPr="00D56220" w:rsidRDefault="00EA135A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9F460E" w:rsidRPr="00D56220" w:rsidRDefault="006F0B48" w:rsidP="0079647C">
      <w:pPr>
        <w:jc w:val="both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4. </w:t>
      </w:r>
      <w:r w:rsidR="00CB06F2" w:rsidRPr="00D56220">
        <w:rPr>
          <w:rFonts w:ascii="Roboto Light" w:hAnsi="Roboto Light" w:cstheme="minorHAnsi"/>
          <w:sz w:val="22"/>
          <w:szCs w:val="22"/>
        </w:rPr>
        <w:t>Az Arany János Tehetséggondozó Program munkatervének</w:t>
      </w:r>
      <w:r w:rsidR="009F460E" w:rsidRPr="00D56220">
        <w:rPr>
          <w:rFonts w:ascii="Roboto Light" w:hAnsi="Roboto Light" w:cstheme="minorHAnsi"/>
          <w:sz w:val="22"/>
          <w:szCs w:val="22"/>
        </w:rPr>
        <w:t xml:space="preserve"> megfelelően a</w:t>
      </w:r>
      <w:r w:rsidR="00CE5481" w:rsidRPr="00D56220">
        <w:rPr>
          <w:rFonts w:ascii="Roboto Light" w:hAnsi="Roboto Light" w:cstheme="minorHAnsi"/>
          <w:sz w:val="22"/>
          <w:szCs w:val="22"/>
        </w:rPr>
        <w:t xml:space="preserve"> 9. AJTP-s</w:t>
      </w:r>
      <w:r w:rsidR="009F460E" w:rsidRPr="00D56220">
        <w:rPr>
          <w:rFonts w:ascii="Roboto Light" w:hAnsi="Roboto Light" w:cstheme="minorHAnsi"/>
          <w:sz w:val="22"/>
          <w:szCs w:val="22"/>
        </w:rPr>
        <w:t xml:space="preserve"> tanulók úszásoktatásának </w:t>
      </w:r>
      <w:r w:rsidR="00417188" w:rsidRPr="00D56220">
        <w:rPr>
          <w:rFonts w:ascii="Roboto Light" w:hAnsi="Roboto Light" w:cstheme="minorHAnsi"/>
          <w:sz w:val="22"/>
          <w:szCs w:val="22"/>
        </w:rPr>
        <w:t>szervezése</w:t>
      </w:r>
      <w:r w:rsidR="001969E5" w:rsidRPr="00D56220">
        <w:rPr>
          <w:rFonts w:ascii="Roboto Light" w:hAnsi="Roboto Light" w:cstheme="minorHAnsi"/>
          <w:sz w:val="22"/>
          <w:szCs w:val="22"/>
        </w:rPr>
        <w:t xml:space="preserve"> lebonyolítása</w:t>
      </w:r>
      <w:r w:rsidR="00FA0C24" w:rsidRPr="00D56220">
        <w:rPr>
          <w:rFonts w:ascii="Roboto Light" w:hAnsi="Roboto Light" w:cstheme="minorHAnsi"/>
          <w:sz w:val="22"/>
          <w:szCs w:val="22"/>
        </w:rPr>
        <w:t xml:space="preserve"> a városi uszo</w:t>
      </w:r>
      <w:r w:rsidR="00CB06F2" w:rsidRPr="00D56220">
        <w:rPr>
          <w:rFonts w:ascii="Roboto Light" w:hAnsi="Roboto Light" w:cstheme="minorHAnsi"/>
          <w:sz w:val="22"/>
          <w:szCs w:val="22"/>
        </w:rPr>
        <w:t>dában,</w:t>
      </w:r>
      <w:r w:rsidR="004A47C9" w:rsidRPr="00D56220">
        <w:rPr>
          <w:rFonts w:ascii="Roboto Light" w:hAnsi="Roboto Light" w:cstheme="minorHAnsi"/>
          <w:sz w:val="22"/>
          <w:szCs w:val="22"/>
        </w:rPr>
        <w:t xml:space="preserve"> (heti két óra)</w:t>
      </w:r>
      <w:r w:rsidR="00CB06F2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CE5481" w:rsidRPr="00D56220">
        <w:rPr>
          <w:rFonts w:ascii="Roboto Light" w:hAnsi="Roboto Light" w:cstheme="minorHAnsi"/>
          <w:sz w:val="22"/>
          <w:szCs w:val="22"/>
        </w:rPr>
        <w:t xml:space="preserve">valamint </w:t>
      </w:r>
      <w:r w:rsidR="00FA0C24" w:rsidRPr="00D56220">
        <w:rPr>
          <w:rFonts w:ascii="Roboto Light" w:hAnsi="Roboto Light" w:cstheme="minorHAnsi"/>
          <w:sz w:val="22"/>
          <w:szCs w:val="22"/>
        </w:rPr>
        <w:t>h</w:t>
      </w:r>
      <w:r w:rsidR="009F460E" w:rsidRPr="00D56220">
        <w:rPr>
          <w:rFonts w:ascii="Roboto Light" w:hAnsi="Roboto Light" w:cstheme="minorHAnsi"/>
          <w:sz w:val="22"/>
          <w:szCs w:val="22"/>
        </w:rPr>
        <w:t>etenként legalább egy alkalommal</w:t>
      </w:r>
      <w:r w:rsidR="00276770" w:rsidRPr="00D56220">
        <w:rPr>
          <w:rFonts w:ascii="Roboto Light" w:hAnsi="Roboto Light" w:cstheme="minorHAnsi"/>
          <w:sz w:val="22"/>
          <w:szCs w:val="22"/>
        </w:rPr>
        <w:t>,</w:t>
      </w:r>
      <w:r w:rsidR="001A2A73" w:rsidRPr="00D56220">
        <w:rPr>
          <w:rFonts w:ascii="Roboto Light" w:hAnsi="Roboto Light" w:cstheme="minorHAnsi"/>
          <w:sz w:val="22"/>
          <w:szCs w:val="22"/>
        </w:rPr>
        <w:t xml:space="preserve"> úszás órák a 9.-E-</w:t>
      </w:r>
      <w:r w:rsidR="00276770" w:rsidRPr="00D56220">
        <w:rPr>
          <w:rFonts w:ascii="Roboto Light" w:hAnsi="Roboto Light" w:cstheme="minorHAnsi"/>
          <w:sz w:val="22"/>
          <w:szCs w:val="22"/>
        </w:rPr>
        <w:t xml:space="preserve">s osztálynak testnevelés órák keretén belül. </w:t>
      </w:r>
      <w:r w:rsidR="00E971DB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9F460E" w:rsidRPr="00D56220" w:rsidRDefault="009F460E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A50394" w:rsidRPr="00D56220" w:rsidRDefault="006F0B48" w:rsidP="0079647C">
      <w:pPr>
        <w:jc w:val="both"/>
        <w:rPr>
          <w:rFonts w:ascii="Roboto Light" w:hAnsi="Roboto Light" w:cstheme="minorHAnsi"/>
          <w:b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5. </w:t>
      </w:r>
      <w:r w:rsidR="009F460E" w:rsidRPr="00D56220">
        <w:rPr>
          <w:rFonts w:ascii="Roboto Light" w:hAnsi="Roboto Light" w:cstheme="minorHAnsi"/>
          <w:sz w:val="22"/>
          <w:szCs w:val="22"/>
        </w:rPr>
        <w:t>Az iskolában működő ISK csapatainak versenyeztetése, a bajnokságokban való részvétel biztosítása</w:t>
      </w:r>
      <w:r w:rsidR="0062010E" w:rsidRPr="00D56220">
        <w:rPr>
          <w:rFonts w:ascii="Roboto Light" w:hAnsi="Roboto Light" w:cstheme="minorHAnsi"/>
          <w:sz w:val="22"/>
          <w:szCs w:val="22"/>
        </w:rPr>
        <w:t>, a</w:t>
      </w:r>
      <w:r w:rsidR="009F460E" w:rsidRPr="00D56220">
        <w:rPr>
          <w:rFonts w:ascii="Roboto Light" w:hAnsi="Roboto Light" w:cstheme="minorHAnsi"/>
          <w:sz w:val="22"/>
          <w:szCs w:val="22"/>
        </w:rPr>
        <w:t>z edzések és a délutáni sport</w:t>
      </w:r>
      <w:r w:rsidR="00E971DB" w:rsidRPr="00D56220">
        <w:rPr>
          <w:rFonts w:ascii="Roboto Light" w:hAnsi="Roboto Light" w:cstheme="minorHAnsi"/>
          <w:sz w:val="22"/>
          <w:szCs w:val="22"/>
        </w:rPr>
        <w:t>kör</w:t>
      </w:r>
      <w:r w:rsidR="004A03F8" w:rsidRPr="00D56220">
        <w:rPr>
          <w:rFonts w:ascii="Roboto Light" w:hAnsi="Roboto Light" w:cstheme="minorHAnsi"/>
          <w:sz w:val="22"/>
          <w:szCs w:val="22"/>
        </w:rPr>
        <w:t xml:space="preserve"> szervezése, lebonyolítása, kupákban és egyéb versenyeken való </w:t>
      </w:r>
      <w:r w:rsidR="00CF3D1E" w:rsidRPr="00D56220">
        <w:rPr>
          <w:rFonts w:ascii="Roboto Light" w:hAnsi="Roboto Light" w:cstheme="minorHAnsi"/>
          <w:sz w:val="22"/>
          <w:szCs w:val="22"/>
        </w:rPr>
        <w:t>indulás</w:t>
      </w:r>
      <w:r w:rsidR="004A03F8" w:rsidRPr="00D56220">
        <w:rPr>
          <w:rFonts w:ascii="Roboto Light" w:hAnsi="Roboto Light" w:cstheme="minorHAnsi"/>
          <w:sz w:val="22"/>
          <w:szCs w:val="22"/>
        </w:rPr>
        <w:t xml:space="preserve"> biztosítása.</w:t>
      </w:r>
      <w:r w:rsidR="00E971DB" w:rsidRPr="00D56220">
        <w:rPr>
          <w:rFonts w:ascii="Roboto Light" w:hAnsi="Roboto Light" w:cstheme="minorHAnsi"/>
          <w:sz w:val="22"/>
          <w:szCs w:val="22"/>
        </w:rPr>
        <w:t xml:space="preserve"> A diákok által szervezett programok lebonyolításának segítése.</w:t>
      </w:r>
      <w:r w:rsidR="00A50394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9F460E" w:rsidRPr="00D56220" w:rsidRDefault="007A01F7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lastRenderedPageBreak/>
        <w:t>Atlétika</w:t>
      </w:r>
      <w:r w:rsidR="00FA0C24" w:rsidRPr="00D56220">
        <w:rPr>
          <w:rFonts w:ascii="Roboto Light" w:hAnsi="Roboto Light" w:cstheme="minorHAnsi"/>
          <w:sz w:val="22"/>
          <w:szCs w:val="22"/>
        </w:rPr>
        <w:t>:</w:t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="00E23755" w:rsidRPr="00D56220">
        <w:rPr>
          <w:rFonts w:ascii="Roboto Light" w:hAnsi="Roboto Light" w:cstheme="minorHAnsi"/>
          <w:sz w:val="22"/>
          <w:szCs w:val="22"/>
        </w:rPr>
        <w:t>Kátai Zsolt</w:t>
      </w:r>
      <w:r w:rsidR="00E57A70" w:rsidRPr="00D56220">
        <w:rPr>
          <w:rFonts w:ascii="Roboto Light" w:hAnsi="Roboto Light" w:cstheme="minorHAnsi"/>
          <w:sz w:val="22"/>
          <w:szCs w:val="22"/>
        </w:rPr>
        <w:t>, Nagy Gerzso</w:t>
      </w:r>
      <w:r w:rsidR="00E23755" w:rsidRPr="00D56220">
        <w:rPr>
          <w:rFonts w:ascii="Roboto Light" w:hAnsi="Roboto Light" w:cstheme="minorHAnsi"/>
          <w:sz w:val="22"/>
          <w:szCs w:val="22"/>
        </w:rPr>
        <w:t>n</w:t>
      </w:r>
    </w:p>
    <w:p w:rsidR="00DF3D6C" w:rsidRPr="00D56220" w:rsidRDefault="00DF3D6C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Kosárlabda</w:t>
      </w:r>
      <w:r w:rsidR="00F61F5D" w:rsidRPr="00D56220">
        <w:rPr>
          <w:rFonts w:ascii="Roboto Light" w:hAnsi="Roboto Light" w:cstheme="minorHAnsi"/>
          <w:sz w:val="22"/>
          <w:szCs w:val="22"/>
        </w:rPr>
        <w:t xml:space="preserve">, </w:t>
      </w:r>
      <w:proofErr w:type="spellStart"/>
      <w:r w:rsidR="00F61F5D" w:rsidRPr="00D56220">
        <w:rPr>
          <w:rFonts w:ascii="Roboto Light" w:hAnsi="Roboto Light" w:cstheme="minorHAnsi"/>
          <w:sz w:val="22"/>
          <w:szCs w:val="22"/>
        </w:rPr>
        <w:t>floorball</w:t>
      </w:r>
      <w:proofErr w:type="spellEnd"/>
      <w:r w:rsidR="00FA0C24" w:rsidRPr="00D56220">
        <w:rPr>
          <w:rFonts w:ascii="Roboto Light" w:hAnsi="Roboto Light" w:cstheme="minorHAnsi"/>
          <w:sz w:val="22"/>
          <w:szCs w:val="22"/>
        </w:rPr>
        <w:t>:</w:t>
      </w:r>
      <w:r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="00E23755" w:rsidRPr="00D56220">
        <w:rPr>
          <w:rFonts w:ascii="Roboto Light" w:hAnsi="Roboto Light" w:cstheme="minorHAnsi"/>
          <w:sz w:val="22"/>
          <w:szCs w:val="22"/>
        </w:rPr>
        <w:t>Kátai Zsolt</w:t>
      </w:r>
      <w:r w:rsidR="00F61F5D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842F74" w:rsidRPr="00D56220" w:rsidRDefault="00F61F5D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Labdarúgás</w:t>
      </w:r>
      <w:r w:rsidR="007A01F7" w:rsidRPr="00D56220">
        <w:rPr>
          <w:rFonts w:ascii="Roboto Light" w:hAnsi="Roboto Light" w:cstheme="minorHAnsi"/>
          <w:sz w:val="22"/>
          <w:szCs w:val="22"/>
        </w:rPr>
        <w:t xml:space="preserve">, </w:t>
      </w:r>
      <w:proofErr w:type="spellStart"/>
      <w:r w:rsidR="007A01F7" w:rsidRPr="00D56220">
        <w:rPr>
          <w:rFonts w:ascii="Roboto Light" w:hAnsi="Roboto Light" w:cstheme="minorHAnsi"/>
          <w:sz w:val="22"/>
          <w:szCs w:val="22"/>
        </w:rPr>
        <w:t>Futsal</w:t>
      </w:r>
      <w:proofErr w:type="spellEnd"/>
      <w:r w:rsidR="004A03F8" w:rsidRPr="00D56220">
        <w:rPr>
          <w:rFonts w:ascii="Roboto Light" w:hAnsi="Roboto Light" w:cstheme="minorHAnsi"/>
          <w:sz w:val="22"/>
          <w:szCs w:val="22"/>
        </w:rPr>
        <w:tab/>
      </w:r>
      <w:r w:rsidR="004A03F8" w:rsidRPr="00D56220">
        <w:rPr>
          <w:rFonts w:ascii="Roboto Light" w:hAnsi="Roboto Light" w:cstheme="minorHAnsi"/>
          <w:sz w:val="22"/>
          <w:szCs w:val="22"/>
        </w:rPr>
        <w:tab/>
      </w:r>
      <w:r w:rsidR="00EC37AF" w:rsidRPr="00D56220">
        <w:rPr>
          <w:rFonts w:ascii="Roboto Light" w:hAnsi="Roboto Light" w:cstheme="minorHAnsi"/>
          <w:sz w:val="22"/>
          <w:szCs w:val="22"/>
        </w:rPr>
        <w:tab/>
      </w:r>
      <w:r w:rsidR="00383960" w:rsidRPr="00D56220">
        <w:rPr>
          <w:rFonts w:ascii="Roboto Light" w:hAnsi="Roboto Light" w:cstheme="minorHAnsi"/>
          <w:sz w:val="22"/>
          <w:szCs w:val="22"/>
        </w:rPr>
        <w:t>Horváth Tamás</w:t>
      </w:r>
      <w:r w:rsidR="00C33AA5" w:rsidRPr="00D56220">
        <w:rPr>
          <w:rFonts w:ascii="Roboto Light" w:hAnsi="Roboto Light" w:cstheme="minorHAnsi"/>
          <w:sz w:val="22"/>
          <w:szCs w:val="22"/>
        </w:rPr>
        <w:t xml:space="preserve">, </w:t>
      </w:r>
      <w:proofErr w:type="spellStart"/>
      <w:r w:rsidR="00C33AA5" w:rsidRPr="00D56220">
        <w:rPr>
          <w:rFonts w:ascii="Roboto Light" w:hAnsi="Roboto Light" w:cstheme="minorHAnsi"/>
          <w:sz w:val="22"/>
          <w:szCs w:val="22"/>
        </w:rPr>
        <w:t>Szigili</w:t>
      </w:r>
      <w:proofErr w:type="spellEnd"/>
      <w:r w:rsidR="00C33AA5" w:rsidRPr="00D56220">
        <w:rPr>
          <w:rFonts w:ascii="Roboto Light" w:hAnsi="Roboto Light" w:cstheme="minorHAnsi"/>
          <w:sz w:val="22"/>
          <w:szCs w:val="22"/>
        </w:rPr>
        <w:t xml:space="preserve"> Nándor</w:t>
      </w:r>
    </w:p>
    <w:p w:rsidR="008E4763" w:rsidRPr="00D56220" w:rsidRDefault="00DF3D6C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Röplabda</w:t>
      </w:r>
      <w:r w:rsidR="008E4763" w:rsidRPr="00D56220">
        <w:rPr>
          <w:rFonts w:ascii="Roboto Light" w:hAnsi="Roboto Light" w:cstheme="minorHAnsi"/>
          <w:sz w:val="22"/>
          <w:szCs w:val="22"/>
        </w:rPr>
        <w:t>:</w:t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="008E4763" w:rsidRPr="00D56220">
        <w:rPr>
          <w:rFonts w:ascii="Roboto Light" w:hAnsi="Roboto Light" w:cstheme="minorHAnsi"/>
          <w:sz w:val="22"/>
          <w:szCs w:val="22"/>
        </w:rPr>
        <w:tab/>
      </w:r>
      <w:r w:rsidR="008E4763" w:rsidRPr="00D56220">
        <w:rPr>
          <w:rFonts w:ascii="Roboto Light" w:hAnsi="Roboto Light" w:cstheme="minorHAnsi"/>
          <w:sz w:val="22"/>
          <w:szCs w:val="22"/>
        </w:rPr>
        <w:tab/>
        <w:t>Nagy Gerzson</w:t>
      </w:r>
    </w:p>
    <w:p w:rsidR="00E23755" w:rsidRPr="00D56220" w:rsidRDefault="00E23755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Kézilabda:</w:t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Pr="00D56220">
        <w:rPr>
          <w:rFonts w:ascii="Roboto Light" w:hAnsi="Roboto Light" w:cstheme="minorHAnsi"/>
          <w:sz w:val="22"/>
          <w:szCs w:val="22"/>
        </w:rPr>
        <w:tab/>
      </w:r>
      <w:r w:rsidRPr="00D56220">
        <w:rPr>
          <w:rFonts w:ascii="Roboto Light" w:hAnsi="Roboto Light" w:cstheme="minorHAnsi"/>
          <w:sz w:val="22"/>
          <w:szCs w:val="22"/>
        </w:rPr>
        <w:tab/>
        <w:t>Nagy Gerzson</w:t>
      </w:r>
    </w:p>
    <w:p w:rsidR="00E57A70" w:rsidRPr="00D56220" w:rsidRDefault="00E57A70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Úszás</w:t>
      </w:r>
      <w:r w:rsidR="00EC37AF" w:rsidRPr="00D56220">
        <w:rPr>
          <w:rFonts w:ascii="Roboto Light" w:hAnsi="Roboto Light" w:cstheme="minorHAnsi"/>
          <w:sz w:val="22"/>
          <w:szCs w:val="22"/>
        </w:rPr>
        <w:tab/>
      </w:r>
      <w:r w:rsidR="00EC37AF" w:rsidRPr="00D56220">
        <w:rPr>
          <w:rFonts w:ascii="Roboto Light" w:hAnsi="Roboto Light" w:cstheme="minorHAnsi"/>
          <w:sz w:val="22"/>
          <w:szCs w:val="22"/>
        </w:rPr>
        <w:tab/>
      </w:r>
      <w:r w:rsidR="00EC37AF" w:rsidRPr="00D56220">
        <w:rPr>
          <w:rFonts w:ascii="Roboto Light" w:hAnsi="Roboto Light" w:cstheme="minorHAnsi"/>
          <w:sz w:val="22"/>
          <w:szCs w:val="22"/>
        </w:rPr>
        <w:tab/>
      </w:r>
      <w:r w:rsidR="00EC37AF" w:rsidRPr="00D56220">
        <w:rPr>
          <w:rFonts w:ascii="Roboto Light" w:hAnsi="Roboto Light" w:cstheme="minorHAnsi"/>
          <w:sz w:val="22"/>
          <w:szCs w:val="22"/>
        </w:rPr>
        <w:tab/>
      </w:r>
      <w:r w:rsidR="00C33AA5" w:rsidRPr="00D56220">
        <w:rPr>
          <w:rFonts w:ascii="Roboto Light" w:hAnsi="Roboto Light" w:cstheme="minorHAnsi"/>
          <w:sz w:val="22"/>
          <w:szCs w:val="22"/>
        </w:rPr>
        <w:tab/>
      </w:r>
      <w:r w:rsidR="0076609D" w:rsidRPr="00D56220">
        <w:rPr>
          <w:rFonts w:ascii="Roboto Light" w:hAnsi="Roboto Light" w:cstheme="minorHAnsi"/>
          <w:sz w:val="22"/>
          <w:szCs w:val="22"/>
        </w:rPr>
        <w:t>Juhász-Lukács Lídia</w:t>
      </w:r>
    </w:p>
    <w:p w:rsidR="00DF3D6C" w:rsidRPr="00D56220" w:rsidRDefault="00B20D3F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Egyéni versenyzők versenyeztetése</w:t>
      </w:r>
      <w:r w:rsidR="0076609D" w:rsidRPr="00D56220">
        <w:rPr>
          <w:rFonts w:ascii="Roboto Light" w:hAnsi="Roboto Light" w:cstheme="minorHAnsi"/>
          <w:sz w:val="22"/>
          <w:szCs w:val="22"/>
        </w:rPr>
        <w:t>: m</w:t>
      </w:r>
      <w:r w:rsidR="00383960" w:rsidRPr="00D56220">
        <w:rPr>
          <w:rFonts w:ascii="Roboto Light" w:hAnsi="Roboto Light" w:cstheme="minorHAnsi"/>
          <w:sz w:val="22"/>
          <w:szCs w:val="22"/>
        </w:rPr>
        <w:t>egegyezés szerint</w:t>
      </w:r>
    </w:p>
    <w:p w:rsidR="009F460E" w:rsidRPr="00D56220" w:rsidRDefault="009F460E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DF3D6C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6. </w:t>
      </w:r>
      <w:r w:rsidR="00DF3D6C" w:rsidRPr="00D56220">
        <w:rPr>
          <w:rFonts w:ascii="Roboto Light" w:hAnsi="Roboto Light" w:cstheme="minorHAnsi"/>
          <w:sz w:val="22"/>
          <w:szCs w:val="22"/>
        </w:rPr>
        <w:t>Fejlesztések:</w:t>
      </w:r>
    </w:p>
    <w:p w:rsidR="00DF3D6C" w:rsidRPr="00D56220" w:rsidRDefault="007A01F7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Eszközök folyamatos karbantartása</w:t>
      </w:r>
      <w:r w:rsidR="00DB4696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EA135A" w:rsidRPr="00D56220">
        <w:rPr>
          <w:rFonts w:ascii="Roboto Light" w:hAnsi="Roboto Light" w:cstheme="minorHAnsi"/>
          <w:sz w:val="22"/>
          <w:szCs w:val="22"/>
        </w:rPr>
        <w:t xml:space="preserve">amortizálódó </w:t>
      </w:r>
      <w:r w:rsidR="00B20D3F" w:rsidRPr="00D56220">
        <w:rPr>
          <w:rFonts w:ascii="Roboto Light" w:hAnsi="Roboto Light" w:cstheme="minorHAnsi"/>
          <w:sz w:val="22"/>
          <w:szCs w:val="22"/>
        </w:rPr>
        <w:t>eszk</w:t>
      </w:r>
      <w:r w:rsidRPr="00D56220">
        <w:rPr>
          <w:rFonts w:ascii="Roboto Light" w:hAnsi="Roboto Light" w:cstheme="minorHAnsi"/>
          <w:sz w:val="22"/>
          <w:szCs w:val="22"/>
        </w:rPr>
        <w:t xml:space="preserve">özök, labdák beszerzése. </w:t>
      </w:r>
    </w:p>
    <w:p w:rsidR="00D905ED" w:rsidRPr="00D56220" w:rsidRDefault="00D905ED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A tanév kezdetén </w:t>
      </w:r>
      <w:proofErr w:type="spellStart"/>
      <w:r w:rsidRPr="00D56220">
        <w:rPr>
          <w:rFonts w:ascii="Roboto Light" w:hAnsi="Roboto Light" w:cstheme="minorHAnsi"/>
          <w:sz w:val="22"/>
          <w:szCs w:val="22"/>
        </w:rPr>
        <w:t>kb</w:t>
      </w:r>
      <w:proofErr w:type="spellEnd"/>
      <w:r w:rsidRPr="00D56220">
        <w:rPr>
          <w:rFonts w:ascii="Roboto Light" w:hAnsi="Roboto Light" w:cstheme="minorHAnsi"/>
          <w:sz w:val="22"/>
          <w:szCs w:val="22"/>
        </w:rPr>
        <w:t>: 170 000 Ft áll rendelkezésünkre amit a tanév során felmerülő hiánypótlásra kívánunk felhasználni.</w:t>
      </w:r>
    </w:p>
    <w:p w:rsidR="009F460E" w:rsidRPr="00D56220" w:rsidRDefault="009F460E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9F460E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7. </w:t>
      </w:r>
      <w:r w:rsidR="004642B2" w:rsidRPr="00D56220">
        <w:rPr>
          <w:rFonts w:ascii="Roboto Light" w:hAnsi="Roboto Light" w:cstheme="minorHAnsi"/>
          <w:sz w:val="22"/>
          <w:szCs w:val="22"/>
        </w:rPr>
        <w:t xml:space="preserve">Sí </w:t>
      </w:r>
      <w:r w:rsidR="001A31F0" w:rsidRPr="00D56220">
        <w:rPr>
          <w:rFonts w:ascii="Roboto Light" w:hAnsi="Roboto Light" w:cstheme="minorHAnsi"/>
          <w:sz w:val="22"/>
          <w:szCs w:val="22"/>
        </w:rPr>
        <w:t>tábor</w:t>
      </w:r>
      <w:r w:rsidR="00EC211D" w:rsidRPr="00D56220">
        <w:rPr>
          <w:rFonts w:ascii="Roboto Light" w:hAnsi="Roboto Light" w:cstheme="minorHAnsi"/>
          <w:sz w:val="22"/>
          <w:szCs w:val="22"/>
        </w:rPr>
        <w:t>ok</w:t>
      </w:r>
      <w:r w:rsidR="001A31F0" w:rsidRPr="00D56220">
        <w:rPr>
          <w:rFonts w:ascii="Roboto Light" w:hAnsi="Roboto Light" w:cstheme="minorHAnsi"/>
          <w:sz w:val="22"/>
          <w:szCs w:val="22"/>
        </w:rPr>
        <w:t xml:space="preserve"> sze</w:t>
      </w:r>
      <w:r w:rsidR="00CE03EA" w:rsidRPr="00D56220">
        <w:rPr>
          <w:rFonts w:ascii="Roboto Light" w:hAnsi="Roboto Light" w:cstheme="minorHAnsi"/>
          <w:sz w:val="22"/>
          <w:szCs w:val="22"/>
        </w:rPr>
        <w:t>rvezése:</w:t>
      </w:r>
      <w:r w:rsidR="00DB4696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9F460E" w:rsidRPr="00D56220" w:rsidRDefault="007A01F7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 xml:space="preserve">SZEG-es </w:t>
      </w:r>
      <w:r w:rsidR="00D905ED" w:rsidRPr="00D56220">
        <w:rPr>
          <w:rFonts w:ascii="Roboto Light" w:hAnsi="Roboto Light" w:cstheme="minorHAnsi"/>
          <w:b/>
          <w:sz w:val="22"/>
          <w:szCs w:val="22"/>
        </w:rPr>
        <w:t>a</w:t>
      </w:r>
      <w:r w:rsidR="004A47C9" w:rsidRPr="00D56220">
        <w:rPr>
          <w:rFonts w:ascii="Roboto Light" w:hAnsi="Roboto Light" w:cstheme="minorHAnsi"/>
          <w:b/>
          <w:sz w:val="22"/>
          <w:szCs w:val="22"/>
        </w:rPr>
        <w:t>lternatív</w:t>
      </w:r>
      <w:r w:rsidR="00EA135A" w:rsidRPr="00D56220">
        <w:rPr>
          <w:rFonts w:ascii="Roboto Light" w:hAnsi="Roboto Light" w:cstheme="minorHAnsi"/>
          <w:b/>
          <w:sz w:val="22"/>
          <w:szCs w:val="22"/>
        </w:rPr>
        <w:t xml:space="preserve"> </w:t>
      </w:r>
      <w:r w:rsidR="00D905ED" w:rsidRPr="00D56220">
        <w:rPr>
          <w:rFonts w:ascii="Roboto Light" w:hAnsi="Roboto Light" w:cstheme="minorHAnsi"/>
          <w:b/>
          <w:sz w:val="22"/>
          <w:szCs w:val="22"/>
        </w:rPr>
        <w:t xml:space="preserve">(önköltséges) </w:t>
      </w:r>
      <w:r w:rsidR="00EA135A" w:rsidRPr="00D56220">
        <w:rPr>
          <w:rFonts w:ascii="Roboto Light" w:hAnsi="Roboto Light" w:cstheme="minorHAnsi"/>
          <w:b/>
          <w:sz w:val="22"/>
          <w:szCs w:val="22"/>
        </w:rPr>
        <w:t>sí</w:t>
      </w:r>
      <w:r w:rsidR="004A47C9" w:rsidRPr="00D56220">
        <w:rPr>
          <w:rFonts w:ascii="Roboto Light" w:hAnsi="Roboto Light" w:cstheme="minorHAnsi"/>
          <w:b/>
          <w:sz w:val="22"/>
          <w:szCs w:val="22"/>
        </w:rPr>
        <w:t xml:space="preserve"> tábor</w:t>
      </w:r>
      <w:r w:rsidR="004A47C9" w:rsidRPr="00D56220">
        <w:rPr>
          <w:rFonts w:ascii="Roboto Light" w:hAnsi="Roboto Light" w:cstheme="minorHAnsi"/>
          <w:sz w:val="22"/>
          <w:szCs w:val="22"/>
        </w:rPr>
        <w:t>: A</w:t>
      </w:r>
      <w:r w:rsidR="001A2A73" w:rsidRPr="00D56220">
        <w:rPr>
          <w:rFonts w:ascii="Roboto Light" w:hAnsi="Roboto Light" w:cstheme="minorHAnsi"/>
          <w:sz w:val="22"/>
          <w:szCs w:val="22"/>
        </w:rPr>
        <w:t xml:space="preserve"> korábbi évek sikeres </w:t>
      </w:r>
      <w:r w:rsidR="00EC211D" w:rsidRPr="00D56220">
        <w:rPr>
          <w:rFonts w:ascii="Roboto Light" w:hAnsi="Roboto Light" w:cstheme="minorHAnsi"/>
          <w:sz w:val="22"/>
          <w:szCs w:val="22"/>
        </w:rPr>
        <w:t>tábor</w:t>
      </w:r>
      <w:r w:rsidR="001A2A73" w:rsidRPr="00D56220">
        <w:rPr>
          <w:rFonts w:ascii="Roboto Light" w:hAnsi="Roboto Light" w:cstheme="minorHAnsi"/>
          <w:sz w:val="22"/>
          <w:szCs w:val="22"/>
        </w:rPr>
        <w:t xml:space="preserve">ai után, idén </w:t>
      </w:r>
      <w:r w:rsidR="004A47C9" w:rsidRPr="00D56220">
        <w:rPr>
          <w:rFonts w:ascii="Roboto Light" w:hAnsi="Roboto Light" w:cstheme="minorHAnsi"/>
          <w:sz w:val="22"/>
          <w:szCs w:val="22"/>
        </w:rPr>
        <w:t xml:space="preserve">is </w:t>
      </w:r>
      <w:r w:rsidR="001A2A73" w:rsidRPr="00D56220">
        <w:rPr>
          <w:rFonts w:ascii="Roboto Light" w:hAnsi="Roboto Light" w:cstheme="minorHAnsi"/>
          <w:sz w:val="22"/>
          <w:szCs w:val="22"/>
        </w:rPr>
        <w:t>szlovákiai helyszínnel sí tábor</w:t>
      </w:r>
      <w:r w:rsidR="00EC211D" w:rsidRPr="00D56220">
        <w:rPr>
          <w:rFonts w:ascii="Roboto Light" w:hAnsi="Roboto Light" w:cstheme="minorHAnsi"/>
          <w:sz w:val="22"/>
          <w:szCs w:val="22"/>
        </w:rPr>
        <w:t xml:space="preserve"> megs</w:t>
      </w:r>
      <w:r w:rsidR="004A47C9" w:rsidRPr="00D56220">
        <w:rPr>
          <w:rFonts w:ascii="Roboto Light" w:hAnsi="Roboto Light" w:cstheme="minorHAnsi"/>
          <w:sz w:val="22"/>
          <w:szCs w:val="22"/>
        </w:rPr>
        <w:t>zervezése lebonyolítása, 202</w:t>
      </w:r>
      <w:r w:rsidR="00425298" w:rsidRPr="00D56220">
        <w:rPr>
          <w:rFonts w:ascii="Roboto Light" w:hAnsi="Roboto Light" w:cstheme="minorHAnsi"/>
          <w:sz w:val="22"/>
          <w:szCs w:val="22"/>
        </w:rPr>
        <w:t>5</w:t>
      </w:r>
      <w:r w:rsidR="006065D8" w:rsidRPr="00D56220">
        <w:rPr>
          <w:rFonts w:ascii="Roboto Light" w:hAnsi="Roboto Light" w:cstheme="minorHAnsi"/>
          <w:sz w:val="22"/>
          <w:szCs w:val="22"/>
        </w:rPr>
        <w:t xml:space="preserve">. </w:t>
      </w:r>
      <w:r w:rsidR="0076609D" w:rsidRPr="00D56220">
        <w:rPr>
          <w:rFonts w:ascii="Roboto Light" w:hAnsi="Roboto Light" w:cstheme="minorHAnsi"/>
          <w:sz w:val="22"/>
          <w:szCs w:val="22"/>
        </w:rPr>
        <w:t>I-félév zárása utáni héten</w:t>
      </w:r>
      <w:r w:rsidR="00EC211D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7D45B3" w:rsidRPr="00D56220">
        <w:rPr>
          <w:rFonts w:ascii="Roboto Light" w:hAnsi="Roboto Light" w:cstheme="minorHAnsi"/>
          <w:sz w:val="22"/>
          <w:szCs w:val="22"/>
        </w:rPr>
        <w:t>önköltséges alapon az iskolába járó diákok részvételével.</w:t>
      </w:r>
      <w:r w:rsidR="00EA135A" w:rsidRPr="00D56220">
        <w:rPr>
          <w:rFonts w:ascii="Roboto Light" w:hAnsi="Roboto Light" w:cstheme="minorHAnsi"/>
          <w:sz w:val="22"/>
          <w:szCs w:val="22"/>
        </w:rPr>
        <w:t xml:space="preserve"> K</w:t>
      </w:r>
      <w:r w:rsidR="004A47C9" w:rsidRPr="00D56220">
        <w:rPr>
          <w:rFonts w:ascii="Roboto Light" w:hAnsi="Roboto Light" w:cstheme="minorHAnsi"/>
          <w:sz w:val="22"/>
          <w:szCs w:val="22"/>
        </w:rPr>
        <w:t>ülsős</w:t>
      </w:r>
      <w:r w:rsidR="00EA135A" w:rsidRPr="00D56220">
        <w:rPr>
          <w:rFonts w:ascii="Roboto Light" w:hAnsi="Roboto Light" w:cstheme="minorHAnsi"/>
          <w:sz w:val="22"/>
          <w:szCs w:val="22"/>
        </w:rPr>
        <w:t>ök</w:t>
      </w:r>
      <w:r w:rsidR="004A47C9" w:rsidRPr="00D56220">
        <w:rPr>
          <w:rFonts w:ascii="Roboto Light" w:hAnsi="Roboto Light" w:cstheme="minorHAnsi"/>
          <w:sz w:val="22"/>
          <w:szCs w:val="22"/>
        </w:rPr>
        <w:t xml:space="preserve"> a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 </w:t>
      </w:r>
      <w:proofErr w:type="spellStart"/>
      <w:r w:rsidR="00D905ED" w:rsidRPr="00D56220">
        <w:rPr>
          <w:rFonts w:ascii="Roboto Light" w:hAnsi="Roboto Light" w:cstheme="minorHAnsi"/>
          <w:sz w:val="22"/>
          <w:szCs w:val="22"/>
        </w:rPr>
        <w:t>szilágyis</w:t>
      </w:r>
      <w:proofErr w:type="spellEnd"/>
      <w:r w:rsidR="004A47C9" w:rsidRPr="00D56220">
        <w:rPr>
          <w:rFonts w:ascii="Roboto Light" w:hAnsi="Roboto Light" w:cstheme="minorHAnsi"/>
          <w:sz w:val="22"/>
          <w:szCs w:val="22"/>
        </w:rPr>
        <w:t xml:space="preserve"> létszám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on felül, korlátozott számban a tábor </w:t>
      </w:r>
      <w:proofErr w:type="spellStart"/>
      <w:r w:rsidR="00D905ED" w:rsidRPr="00D56220">
        <w:rPr>
          <w:rFonts w:ascii="Roboto Light" w:hAnsi="Roboto Light" w:cstheme="minorHAnsi"/>
          <w:sz w:val="22"/>
          <w:szCs w:val="22"/>
        </w:rPr>
        <w:t>max</w:t>
      </w:r>
      <w:proofErr w:type="spellEnd"/>
      <w:r w:rsidR="00D905ED" w:rsidRPr="00D56220">
        <w:rPr>
          <w:rFonts w:ascii="Roboto Light" w:hAnsi="Roboto Light" w:cstheme="minorHAnsi"/>
          <w:sz w:val="22"/>
          <w:szCs w:val="22"/>
        </w:rPr>
        <w:t xml:space="preserve"> létszámáig</w:t>
      </w:r>
      <w:r w:rsidR="00EA135A" w:rsidRPr="00D56220">
        <w:rPr>
          <w:rFonts w:ascii="Roboto Light" w:hAnsi="Roboto Light" w:cstheme="minorHAnsi"/>
          <w:sz w:val="22"/>
          <w:szCs w:val="22"/>
        </w:rPr>
        <w:t xml:space="preserve"> (</w:t>
      </w:r>
      <w:r w:rsidR="00D905ED" w:rsidRPr="00D56220">
        <w:rPr>
          <w:rFonts w:ascii="Roboto Light" w:hAnsi="Roboto Light" w:cstheme="minorHAnsi"/>
          <w:sz w:val="22"/>
          <w:szCs w:val="22"/>
        </w:rPr>
        <w:t>5</w:t>
      </w:r>
      <w:r w:rsidR="00EA135A" w:rsidRPr="00D56220">
        <w:rPr>
          <w:rFonts w:ascii="Roboto Light" w:hAnsi="Roboto Light" w:cstheme="minorHAnsi"/>
          <w:sz w:val="22"/>
          <w:szCs w:val="22"/>
        </w:rPr>
        <w:t>0 fő) jelentkezhetnek</w:t>
      </w:r>
    </w:p>
    <w:p w:rsidR="00AB7F86" w:rsidRPr="00D56220" w:rsidRDefault="00AB7F86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b/>
          <w:sz w:val="22"/>
          <w:szCs w:val="22"/>
        </w:rPr>
        <w:t>AJTP sítábor:</w:t>
      </w:r>
      <w:r w:rsidRPr="00D56220">
        <w:rPr>
          <w:rFonts w:ascii="Roboto Light" w:hAnsi="Roboto Light" w:cstheme="minorHAnsi"/>
          <w:sz w:val="22"/>
          <w:szCs w:val="22"/>
        </w:rPr>
        <w:t xml:space="preserve"> Lehetőség szerint, a 9-10 évfolyam tanulói számára </w:t>
      </w:r>
      <w:r w:rsidR="0076609D" w:rsidRPr="00D56220">
        <w:rPr>
          <w:rFonts w:ascii="Roboto Light" w:hAnsi="Roboto Light" w:cstheme="minorHAnsi"/>
          <w:sz w:val="22"/>
          <w:szCs w:val="22"/>
        </w:rPr>
        <w:t>hosszú hétvégén</w:t>
      </w:r>
      <w:r w:rsidRPr="00D56220">
        <w:rPr>
          <w:rFonts w:ascii="Roboto Light" w:hAnsi="Roboto Light" w:cstheme="minorHAnsi"/>
          <w:sz w:val="22"/>
          <w:szCs w:val="22"/>
        </w:rPr>
        <w:t xml:space="preserve"> tábor szervezése.</w:t>
      </w:r>
      <w:r w:rsidR="00D905ED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Pr="00D56220">
        <w:rPr>
          <w:rFonts w:ascii="Roboto Light" w:hAnsi="Roboto Light" w:cstheme="minorHAnsi"/>
          <w:sz w:val="22"/>
          <w:szCs w:val="22"/>
        </w:rPr>
        <w:t>Idén  tantestületi síelés szervezése a kollégák és dolgozók részvételével.</w:t>
      </w:r>
    </w:p>
    <w:p w:rsidR="007D45B3" w:rsidRPr="00D56220" w:rsidRDefault="007D45B3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F33F3D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8. </w:t>
      </w:r>
      <w:r w:rsidR="009F460E" w:rsidRPr="00D56220">
        <w:rPr>
          <w:rFonts w:ascii="Roboto Light" w:hAnsi="Roboto Light" w:cstheme="minorHAnsi"/>
          <w:sz w:val="22"/>
          <w:szCs w:val="22"/>
        </w:rPr>
        <w:t xml:space="preserve">Az </w:t>
      </w:r>
      <w:r w:rsidR="0022771A" w:rsidRPr="00D56220">
        <w:rPr>
          <w:rFonts w:ascii="Roboto Light" w:hAnsi="Roboto Light" w:cstheme="minorHAnsi"/>
          <w:sz w:val="22"/>
          <w:szCs w:val="22"/>
        </w:rPr>
        <w:t xml:space="preserve">iskolai rendezvények támogatása. </w:t>
      </w:r>
    </w:p>
    <w:p w:rsidR="00FC4B4B" w:rsidRPr="00D56220" w:rsidRDefault="0022771A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Ő</w:t>
      </w:r>
      <w:r w:rsidR="00645544" w:rsidRPr="00D56220">
        <w:rPr>
          <w:rFonts w:ascii="Roboto Light" w:hAnsi="Roboto Light" w:cstheme="minorHAnsi"/>
          <w:sz w:val="22"/>
          <w:szCs w:val="22"/>
        </w:rPr>
        <w:t>sszel a</w:t>
      </w:r>
      <w:r w:rsidR="005F7FB9" w:rsidRPr="00D56220">
        <w:rPr>
          <w:rFonts w:ascii="Roboto Light" w:hAnsi="Roboto Light" w:cstheme="minorHAnsi"/>
          <w:sz w:val="22"/>
          <w:szCs w:val="22"/>
        </w:rPr>
        <w:t>z Európai</w:t>
      </w:r>
      <w:r w:rsidR="007A01F7" w:rsidRPr="00D56220">
        <w:rPr>
          <w:rFonts w:ascii="Roboto Light" w:hAnsi="Roboto Light" w:cstheme="minorHAnsi"/>
          <w:sz w:val="22"/>
          <w:szCs w:val="22"/>
        </w:rPr>
        <w:t xml:space="preserve"> Diá</w:t>
      </w:r>
      <w:r w:rsidR="00833008" w:rsidRPr="00D56220">
        <w:rPr>
          <w:rFonts w:ascii="Roboto Light" w:hAnsi="Roboto Light" w:cstheme="minorHAnsi"/>
          <w:sz w:val="22"/>
          <w:szCs w:val="22"/>
        </w:rPr>
        <w:t>ksport Napja (09.2</w:t>
      </w:r>
      <w:r w:rsidR="0076609D" w:rsidRPr="00D56220">
        <w:rPr>
          <w:rFonts w:ascii="Roboto Light" w:hAnsi="Roboto Light" w:cstheme="minorHAnsi"/>
          <w:sz w:val="22"/>
          <w:szCs w:val="22"/>
        </w:rPr>
        <w:t>6</w:t>
      </w:r>
      <w:r w:rsidR="004A47C9" w:rsidRPr="00D56220">
        <w:rPr>
          <w:rFonts w:ascii="Roboto Light" w:hAnsi="Roboto Light" w:cstheme="minorHAnsi"/>
          <w:sz w:val="22"/>
          <w:szCs w:val="22"/>
        </w:rPr>
        <w:t xml:space="preserve">.) </w:t>
      </w:r>
      <w:r w:rsidR="00645544" w:rsidRPr="00D56220">
        <w:rPr>
          <w:rFonts w:ascii="Roboto Light" w:hAnsi="Roboto Light" w:cstheme="minorHAnsi"/>
          <w:sz w:val="22"/>
          <w:szCs w:val="22"/>
        </w:rPr>
        <w:t>országos program</w:t>
      </w:r>
      <w:r w:rsidRPr="00D56220">
        <w:rPr>
          <w:rFonts w:ascii="Roboto Light" w:hAnsi="Roboto Light" w:cstheme="minorHAnsi"/>
          <w:sz w:val="22"/>
          <w:szCs w:val="22"/>
        </w:rPr>
        <w:t>ban</w:t>
      </w:r>
      <w:r w:rsidR="006065D8" w:rsidRPr="00D56220">
        <w:rPr>
          <w:rFonts w:ascii="Roboto Light" w:hAnsi="Roboto Light" w:cstheme="minorHAnsi"/>
          <w:sz w:val="22"/>
          <w:szCs w:val="22"/>
        </w:rPr>
        <w:t xml:space="preserve"> a </w:t>
      </w:r>
      <w:r w:rsidR="001A2A73" w:rsidRPr="00D56220">
        <w:rPr>
          <w:rFonts w:ascii="Roboto Light" w:hAnsi="Roboto Light" w:cstheme="minorHAnsi"/>
          <w:sz w:val="22"/>
          <w:szCs w:val="22"/>
        </w:rPr>
        <w:t>gólyák aktív bevonásával hagyományos sportnap szervezése.</w:t>
      </w:r>
    </w:p>
    <w:p w:rsidR="00BC1804" w:rsidRPr="00D56220" w:rsidRDefault="00BC1804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A tanévben megszervezésre kerülő témahetek sportos programokkal való kiegészítése.</w:t>
      </w:r>
    </w:p>
    <w:p w:rsidR="0041236F" w:rsidRPr="00D56220" w:rsidRDefault="00D3168F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Továbbra is fontos</w:t>
      </w:r>
      <w:r w:rsidR="00FA0C24" w:rsidRPr="00D56220">
        <w:rPr>
          <w:rFonts w:ascii="Roboto Light" w:hAnsi="Roboto Light" w:cstheme="minorHAnsi"/>
          <w:sz w:val="22"/>
          <w:szCs w:val="22"/>
        </w:rPr>
        <w:t xml:space="preserve"> feladat</w:t>
      </w:r>
      <w:r w:rsidR="0041236F" w:rsidRPr="00D56220">
        <w:rPr>
          <w:rFonts w:ascii="Roboto Light" w:hAnsi="Roboto Light" w:cstheme="minorHAnsi"/>
          <w:sz w:val="22"/>
          <w:szCs w:val="22"/>
        </w:rPr>
        <w:t xml:space="preserve"> a vállaltakkal kapcsolatos folya</w:t>
      </w:r>
      <w:r w:rsidR="00645544" w:rsidRPr="00D56220">
        <w:rPr>
          <w:rFonts w:ascii="Roboto Light" w:hAnsi="Roboto Light" w:cstheme="minorHAnsi"/>
          <w:sz w:val="22"/>
          <w:szCs w:val="22"/>
        </w:rPr>
        <w:t>matos</w:t>
      </w:r>
      <w:r w:rsidR="00DF3D6C" w:rsidRPr="00D56220">
        <w:rPr>
          <w:rFonts w:ascii="Roboto Light" w:hAnsi="Roboto Light" w:cstheme="minorHAnsi"/>
          <w:sz w:val="22"/>
          <w:szCs w:val="22"/>
        </w:rPr>
        <w:t xml:space="preserve"> egyezte</w:t>
      </w:r>
      <w:r w:rsidR="00FA0C24" w:rsidRPr="00D56220">
        <w:rPr>
          <w:rFonts w:ascii="Roboto Light" w:hAnsi="Roboto Light" w:cstheme="minorHAnsi"/>
          <w:sz w:val="22"/>
          <w:szCs w:val="22"/>
        </w:rPr>
        <w:t>tés</w:t>
      </w:r>
      <w:r w:rsidR="003663AC" w:rsidRPr="00D56220">
        <w:rPr>
          <w:rFonts w:ascii="Roboto Light" w:hAnsi="Roboto Light" w:cstheme="minorHAnsi"/>
          <w:sz w:val="22"/>
          <w:szCs w:val="22"/>
        </w:rPr>
        <w:t>, kapcsolattartás</w:t>
      </w:r>
      <w:r w:rsidR="004757BF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DF3D6C" w:rsidRPr="00D56220">
        <w:rPr>
          <w:rFonts w:ascii="Roboto Light" w:hAnsi="Roboto Light" w:cstheme="minorHAnsi"/>
          <w:sz w:val="22"/>
          <w:szCs w:val="22"/>
        </w:rPr>
        <w:t>az</w:t>
      </w:r>
      <w:r w:rsidR="0041236F" w:rsidRPr="00D56220">
        <w:rPr>
          <w:rFonts w:ascii="Roboto Light" w:hAnsi="Roboto Light" w:cstheme="minorHAnsi"/>
          <w:sz w:val="22"/>
          <w:szCs w:val="22"/>
        </w:rPr>
        <w:t xml:space="preserve"> iskola vezet</w:t>
      </w:r>
      <w:r w:rsidR="004757BF" w:rsidRPr="00D56220">
        <w:rPr>
          <w:rFonts w:ascii="Roboto Light" w:hAnsi="Roboto Light" w:cstheme="minorHAnsi"/>
          <w:sz w:val="22"/>
          <w:szCs w:val="22"/>
        </w:rPr>
        <w:t>és</w:t>
      </w:r>
      <w:r w:rsidR="003663AC" w:rsidRPr="00D56220">
        <w:rPr>
          <w:rFonts w:ascii="Roboto Light" w:hAnsi="Roboto Light" w:cstheme="minorHAnsi"/>
          <w:sz w:val="22"/>
          <w:szCs w:val="22"/>
        </w:rPr>
        <w:t>év</w:t>
      </w:r>
      <w:r w:rsidR="004757BF" w:rsidRPr="00D56220">
        <w:rPr>
          <w:rFonts w:ascii="Roboto Light" w:hAnsi="Roboto Light" w:cstheme="minorHAnsi"/>
          <w:sz w:val="22"/>
          <w:szCs w:val="22"/>
        </w:rPr>
        <w:t>el</w:t>
      </w:r>
      <w:r w:rsidR="001A31F0" w:rsidRPr="00D56220">
        <w:rPr>
          <w:rFonts w:ascii="Roboto Light" w:hAnsi="Roboto Light" w:cstheme="minorHAnsi"/>
          <w:sz w:val="22"/>
          <w:szCs w:val="22"/>
        </w:rPr>
        <w:t>,</w:t>
      </w:r>
      <w:r w:rsidR="0041236F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3663AC" w:rsidRPr="00D56220">
        <w:rPr>
          <w:rFonts w:ascii="Roboto Light" w:hAnsi="Roboto Light" w:cstheme="minorHAnsi"/>
          <w:sz w:val="22"/>
          <w:szCs w:val="22"/>
        </w:rPr>
        <w:t>az osztályfőnökökkel és a</w:t>
      </w:r>
      <w:r w:rsidR="0041236F" w:rsidRPr="00D56220">
        <w:rPr>
          <w:rFonts w:ascii="Roboto Light" w:hAnsi="Roboto Light" w:cstheme="minorHAnsi"/>
          <w:sz w:val="22"/>
          <w:szCs w:val="22"/>
        </w:rPr>
        <w:t xml:space="preserve"> tanulókkal.</w:t>
      </w:r>
    </w:p>
    <w:p w:rsidR="004757BF" w:rsidRPr="00D56220" w:rsidRDefault="004757BF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464E42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9. </w:t>
      </w:r>
      <w:r w:rsidR="00AF6A86" w:rsidRPr="00D56220">
        <w:rPr>
          <w:rFonts w:ascii="Roboto Light" w:hAnsi="Roboto Light" w:cstheme="minorHAnsi"/>
          <w:sz w:val="22"/>
          <w:szCs w:val="22"/>
        </w:rPr>
        <w:t>Érettségi vizsgák.</w:t>
      </w:r>
      <w:r w:rsidR="00063F04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0B67BC" w:rsidRPr="00D56220" w:rsidRDefault="00063F04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A testnevelés érettségi évek óta egyre népszerűbb, mind a</w:t>
      </w:r>
      <w:r w:rsidR="00784442" w:rsidRPr="00D56220">
        <w:rPr>
          <w:rFonts w:ascii="Roboto Light" w:hAnsi="Roboto Light" w:cstheme="minorHAnsi"/>
          <w:sz w:val="22"/>
          <w:szCs w:val="22"/>
        </w:rPr>
        <w:t xml:space="preserve"> továbbtanulni szándékozók,</w:t>
      </w:r>
      <w:r w:rsidR="007D45B3" w:rsidRPr="00D56220">
        <w:rPr>
          <w:rFonts w:ascii="Roboto Light" w:hAnsi="Roboto Light" w:cstheme="minorHAnsi"/>
          <w:sz w:val="22"/>
          <w:szCs w:val="22"/>
        </w:rPr>
        <w:t xml:space="preserve"> mind az</w:t>
      </w:r>
      <w:r w:rsidR="00784442" w:rsidRPr="00D56220">
        <w:rPr>
          <w:rFonts w:ascii="Roboto Light" w:hAnsi="Roboto Light" w:cstheme="minorHAnsi"/>
          <w:sz w:val="22"/>
          <w:szCs w:val="22"/>
        </w:rPr>
        <w:t xml:space="preserve"> ötödik</w:t>
      </w:r>
      <w:r w:rsidRPr="00D56220">
        <w:rPr>
          <w:rFonts w:ascii="Roboto Light" w:hAnsi="Roboto Light" w:cstheme="minorHAnsi"/>
          <w:sz w:val="22"/>
          <w:szCs w:val="22"/>
        </w:rPr>
        <w:t xml:space="preserve"> tárgyként választó</w:t>
      </w:r>
      <w:r w:rsidR="00784442" w:rsidRPr="00D56220">
        <w:rPr>
          <w:rFonts w:ascii="Roboto Light" w:hAnsi="Roboto Light" w:cstheme="minorHAnsi"/>
          <w:sz w:val="22"/>
          <w:szCs w:val="22"/>
        </w:rPr>
        <w:t xml:space="preserve">k </w:t>
      </w:r>
      <w:r w:rsidRPr="00D56220">
        <w:rPr>
          <w:rFonts w:ascii="Roboto Light" w:hAnsi="Roboto Light" w:cstheme="minorHAnsi"/>
          <w:sz w:val="22"/>
          <w:szCs w:val="22"/>
        </w:rPr>
        <w:t>számára</w:t>
      </w:r>
      <w:r w:rsidR="00464E42" w:rsidRPr="00D56220">
        <w:rPr>
          <w:rFonts w:ascii="Roboto Light" w:hAnsi="Roboto Light" w:cstheme="minorHAnsi"/>
          <w:sz w:val="22"/>
          <w:szCs w:val="22"/>
        </w:rPr>
        <w:t>.</w:t>
      </w:r>
      <w:r w:rsidRPr="00D56220">
        <w:rPr>
          <w:rFonts w:ascii="Roboto Light" w:hAnsi="Roboto Light" w:cstheme="minorHAnsi"/>
          <w:sz w:val="22"/>
          <w:szCs w:val="22"/>
        </w:rPr>
        <w:t xml:space="preserve"> A f</w:t>
      </w:r>
      <w:r w:rsidR="00471788" w:rsidRPr="00D56220">
        <w:rPr>
          <w:rFonts w:ascii="Roboto Light" w:hAnsi="Roboto Light" w:cstheme="minorHAnsi"/>
          <w:sz w:val="22"/>
          <w:szCs w:val="22"/>
        </w:rPr>
        <w:t xml:space="preserve">elkészítést ütemezetten, </w:t>
      </w:r>
      <w:r w:rsidRPr="00D56220">
        <w:rPr>
          <w:rFonts w:ascii="Roboto Light" w:hAnsi="Roboto Light" w:cstheme="minorHAnsi"/>
          <w:sz w:val="22"/>
          <w:szCs w:val="22"/>
        </w:rPr>
        <w:t xml:space="preserve">rendszeres foglalkozásokon </w:t>
      </w:r>
      <w:r w:rsidR="00471788" w:rsidRPr="00D56220">
        <w:rPr>
          <w:rFonts w:ascii="Roboto Light" w:hAnsi="Roboto Light" w:cstheme="minorHAnsi"/>
          <w:sz w:val="22"/>
          <w:szCs w:val="22"/>
        </w:rPr>
        <w:t>biztosítjuk,</w:t>
      </w:r>
      <w:r w:rsidRPr="00D56220">
        <w:rPr>
          <w:rFonts w:ascii="Roboto Light" w:hAnsi="Roboto Light" w:cstheme="minorHAnsi"/>
          <w:sz w:val="22"/>
          <w:szCs w:val="22"/>
        </w:rPr>
        <w:t xml:space="preserve"> megfelelő szakmai munkával,</w:t>
      </w:r>
      <w:r w:rsidR="00471788" w:rsidRPr="00D56220">
        <w:rPr>
          <w:rFonts w:ascii="Roboto Light" w:hAnsi="Roboto Light" w:cstheme="minorHAnsi"/>
          <w:sz w:val="22"/>
          <w:szCs w:val="22"/>
        </w:rPr>
        <w:t xml:space="preserve"> mind gyakorlati, mind elméleti</w:t>
      </w:r>
      <w:r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471788" w:rsidRPr="00D56220">
        <w:rPr>
          <w:rFonts w:ascii="Roboto Light" w:hAnsi="Roboto Light" w:cstheme="minorHAnsi"/>
          <w:sz w:val="22"/>
          <w:szCs w:val="22"/>
        </w:rPr>
        <w:t xml:space="preserve">területen. </w:t>
      </w:r>
      <w:r w:rsidRPr="00D56220">
        <w:rPr>
          <w:rFonts w:ascii="Roboto Light" w:hAnsi="Roboto Light" w:cstheme="minorHAnsi"/>
          <w:sz w:val="22"/>
          <w:szCs w:val="22"/>
        </w:rPr>
        <w:t xml:space="preserve">Idén </w:t>
      </w:r>
      <w:r w:rsidR="004A08CF" w:rsidRPr="00D56220">
        <w:rPr>
          <w:rFonts w:ascii="Roboto Light" w:hAnsi="Roboto Light" w:cstheme="minorHAnsi"/>
          <w:sz w:val="22"/>
          <w:szCs w:val="22"/>
        </w:rPr>
        <w:t xml:space="preserve">várhatóan </w:t>
      </w:r>
      <w:r w:rsidR="00BC1804" w:rsidRPr="00D56220">
        <w:rPr>
          <w:rFonts w:ascii="Roboto Light" w:hAnsi="Roboto Light" w:cstheme="minorHAnsi"/>
          <w:sz w:val="22"/>
          <w:szCs w:val="22"/>
        </w:rPr>
        <w:t>5</w:t>
      </w:r>
      <w:r w:rsidR="00471788" w:rsidRPr="00D56220">
        <w:rPr>
          <w:rFonts w:ascii="Roboto Light" w:hAnsi="Roboto Light" w:cstheme="minorHAnsi"/>
          <w:sz w:val="22"/>
          <w:szCs w:val="22"/>
        </w:rPr>
        <w:t>-</w:t>
      </w:r>
      <w:r w:rsidR="00BC1804" w:rsidRPr="00D56220">
        <w:rPr>
          <w:rFonts w:ascii="Roboto Light" w:hAnsi="Roboto Light" w:cstheme="minorHAnsi"/>
          <w:sz w:val="22"/>
          <w:szCs w:val="22"/>
        </w:rPr>
        <w:t>10</w:t>
      </w:r>
      <w:r w:rsidRPr="00D56220">
        <w:rPr>
          <w:rFonts w:ascii="Roboto Light" w:hAnsi="Roboto Light" w:cstheme="minorHAnsi"/>
          <w:sz w:val="22"/>
          <w:szCs w:val="22"/>
        </w:rPr>
        <w:t xml:space="preserve"> tanuló vizsgázik</w:t>
      </w:r>
      <w:r w:rsidR="00471788" w:rsidRPr="00D56220">
        <w:rPr>
          <w:rFonts w:ascii="Roboto Light" w:hAnsi="Roboto Light" w:cstheme="minorHAnsi"/>
          <w:sz w:val="22"/>
          <w:szCs w:val="22"/>
        </w:rPr>
        <w:t xml:space="preserve"> közép </w:t>
      </w:r>
      <w:r w:rsidR="007D45B3" w:rsidRPr="00D56220">
        <w:rPr>
          <w:rFonts w:ascii="Roboto Light" w:hAnsi="Roboto Light" w:cstheme="minorHAnsi"/>
          <w:sz w:val="22"/>
          <w:szCs w:val="22"/>
        </w:rPr>
        <w:t xml:space="preserve">és emelt </w:t>
      </w:r>
      <w:r w:rsidR="00471788" w:rsidRPr="00D56220">
        <w:rPr>
          <w:rFonts w:ascii="Roboto Light" w:hAnsi="Roboto Light" w:cstheme="minorHAnsi"/>
          <w:sz w:val="22"/>
          <w:szCs w:val="22"/>
        </w:rPr>
        <w:t>szinten.</w:t>
      </w:r>
      <w:r w:rsidR="000B67BC" w:rsidRPr="00D56220">
        <w:rPr>
          <w:rFonts w:ascii="Roboto Light" w:hAnsi="Roboto Light" w:cstheme="minorHAnsi"/>
          <w:sz w:val="22"/>
          <w:szCs w:val="22"/>
        </w:rPr>
        <w:t xml:space="preserve"> </w:t>
      </w:r>
    </w:p>
    <w:p w:rsidR="00063F04" w:rsidRPr="00D56220" w:rsidRDefault="000B67BC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Az emelt szint</w:t>
      </w:r>
      <w:r w:rsidR="00EA135A" w:rsidRPr="00D56220">
        <w:rPr>
          <w:rFonts w:ascii="Roboto Light" w:hAnsi="Roboto Light" w:cstheme="minorHAnsi"/>
          <w:sz w:val="22"/>
          <w:szCs w:val="22"/>
        </w:rPr>
        <w:t>ű felkészítésre a tan</w:t>
      </w:r>
      <w:r w:rsidRPr="00D56220">
        <w:rPr>
          <w:rFonts w:ascii="Roboto Light" w:hAnsi="Roboto Light" w:cstheme="minorHAnsi"/>
          <w:sz w:val="22"/>
          <w:szCs w:val="22"/>
        </w:rPr>
        <w:t>év</w:t>
      </w:r>
      <w:r w:rsidR="00464E42" w:rsidRPr="00D56220">
        <w:rPr>
          <w:rFonts w:ascii="Roboto Light" w:hAnsi="Roboto Light" w:cstheme="minorHAnsi"/>
          <w:sz w:val="22"/>
          <w:szCs w:val="22"/>
        </w:rPr>
        <w:t xml:space="preserve"> II. félévében</w:t>
      </w:r>
      <w:r w:rsidRPr="00D56220">
        <w:rPr>
          <w:rFonts w:ascii="Roboto Light" w:hAnsi="Roboto Light" w:cstheme="minorHAnsi"/>
          <w:sz w:val="22"/>
          <w:szCs w:val="22"/>
        </w:rPr>
        <w:t xml:space="preserve"> heti 2</w:t>
      </w:r>
      <w:r w:rsidR="00EA135A" w:rsidRPr="00D56220">
        <w:rPr>
          <w:rFonts w:ascii="Roboto Light" w:hAnsi="Roboto Light" w:cstheme="minorHAnsi"/>
          <w:sz w:val="22"/>
          <w:szCs w:val="22"/>
        </w:rPr>
        <w:t xml:space="preserve"> óra szakkör megtartása szükséges lenne</w:t>
      </w:r>
      <w:r w:rsidRPr="00D56220">
        <w:rPr>
          <w:rFonts w:ascii="Roboto Light" w:hAnsi="Roboto Light" w:cstheme="minorHAnsi"/>
          <w:sz w:val="22"/>
          <w:szCs w:val="22"/>
        </w:rPr>
        <w:t>.</w:t>
      </w:r>
    </w:p>
    <w:p w:rsidR="00BC1804" w:rsidRPr="00D56220" w:rsidRDefault="00BC1804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D842EC" w:rsidRPr="00D56220" w:rsidRDefault="006F0B48" w:rsidP="0079647C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10. </w:t>
      </w:r>
      <w:r w:rsidR="006065D8" w:rsidRPr="00D56220">
        <w:rPr>
          <w:rFonts w:ascii="Roboto Light" w:hAnsi="Roboto Light" w:cstheme="minorHAnsi"/>
          <w:sz w:val="22"/>
          <w:szCs w:val="22"/>
        </w:rPr>
        <w:t>A</w:t>
      </w:r>
      <w:r w:rsidR="00FB112B" w:rsidRPr="00D56220">
        <w:rPr>
          <w:rFonts w:ascii="Roboto Light" w:hAnsi="Roboto Light" w:cstheme="minorHAnsi"/>
          <w:sz w:val="22"/>
          <w:szCs w:val="22"/>
        </w:rPr>
        <w:t xml:space="preserve"> tanév végén az utolsó tanítási héten </w:t>
      </w:r>
      <w:r w:rsidR="006065D8" w:rsidRPr="00D56220">
        <w:rPr>
          <w:rFonts w:ascii="Roboto Light" w:hAnsi="Roboto Light" w:cstheme="minorHAnsi"/>
          <w:sz w:val="22"/>
          <w:szCs w:val="22"/>
        </w:rPr>
        <w:t xml:space="preserve">kerékpáros </w:t>
      </w:r>
      <w:r w:rsidR="00505C76" w:rsidRPr="00D56220">
        <w:rPr>
          <w:rFonts w:ascii="Roboto Light" w:hAnsi="Roboto Light" w:cstheme="minorHAnsi"/>
          <w:sz w:val="22"/>
          <w:szCs w:val="22"/>
        </w:rPr>
        <w:t>sporttábor</w:t>
      </w:r>
      <w:r w:rsidR="00464E42" w:rsidRPr="00D56220">
        <w:rPr>
          <w:rFonts w:ascii="Roboto Light" w:hAnsi="Roboto Light" w:cstheme="minorHAnsi"/>
          <w:sz w:val="22"/>
          <w:szCs w:val="22"/>
        </w:rPr>
        <w:t xml:space="preserve">, túratábor, egyéb szervezett sportprogramok </w:t>
      </w:r>
      <w:r w:rsidR="00505C76" w:rsidRPr="00D56220">
        <w:rPr>
          <w:rFonts w:ascii="Roboto Light" w:hAnsi="Roboto Light" w:cstheme="minorHAnsi"/>
          <w:sz w:val="22"/>
          <w:szCs w:val="22"/>
        </w:rPr>
        <w:t>szervezése melynek programja még nem kidolgozott.</w:t>
      </w:r>
      <w:r w:rsidR="0059758E" w:rsidRPr="00D56220">
        <w:rPr>
          <w:rFonts w:ascii="Roboto Light" w:hAnsi="Roboto Light" w:cstheme="minorHAnsi"/>
          <w:sz w:val="22"/>
          <w:szCs w:val="22"/>
        </w:rPr>
        <w:t xml:space="preserve"> Az ezzel kapcsolatos teendők megbe</w:t>
      </w:r>
      <w:r w:rsidR="00645544" w:rsidRPr="00D56220">
        <w:rPr>
          <w:rFonts w:ascii="Roboto Light" w:hAnsi="Roboto Light" w:cstheme="minorHAnsi"/>
          <w:sz w:val="22"/>
          <w:szCs w:val="22"/>
        </w:rPr>
        <w:t>szélése, a szükséges</w:t>
      </w:r>
      <w:r w:rsidR="0059758E" w:rsidRPr="00D56220">
        <w:rPr>
          <w:rFonts w:ascii="Roboto Light" w:hAnsi="Roboto Light" w:cstheme="minorHAnsi"/>
          <w:sz w:val="22"/>
          <w:szCs w:val="22"/>
        </w:rPr>
        <w:t xml:space="preserve"> hozzájárulások beszerzése, vezetői egyeztetés.</w:t>
      </w:r>
    </w:p>
    <w:p w:rsidR="009D0A04" w:rsidRPr="00D56220" w:rsidRDefault="009D0A04" w:rsidP="0079647C">
      <w:pPr>
        <w:jc w:val="both"/>
        <w:rPr>
          <w:rFonts w:ascii="Roboto Light" w:hAnsi="Roboto Light" w:cstheme="minorHAnsi"/>
          <w:sz w:val="22"/>
          <w:szCs w:val="22"/>
        </w:rPr>
      </w:pPr>
    </w:p>
    <w:p w:rsidR="00BC1804" w:rsidRPr="00D56220" w:rsidRDefault="00241530" w:rsidP="00556A18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11. </w:t>
      </w:r>
      <w:r w:rsidR="00556A18" w:rsidRPr="00D56220">
        <w:rPr>
          <w:rFonts w:ascii="Roboto Light" w:hAnsi="Roboto Light" w:cstheme="minorHAnsi"/>
          <w:sz w:val="22"/>
          <w:szCs w:val="22"/>
        </w:rPr>
        <w:t>Továbbképzések:</w:t>
      </w:r>
      <w:r w:rsidR="005C1258" w:rsidRPr="00D56220">
        <w:rPr>
          <w:rFonts w:ascii="Roboto Light" w:hAnsi="Roboto Light" w:cstheme="minorHAnsi"/>
          <w:sz w:val="22"/>
          <w:szCs w:val="22"/>
        </w:rPr>
        <w:t xml:space="preserve"> Horváth Tamás 40 órás akkreditált továbbképzésen vesz részt, a</w:t>
      </w:r>
      <w:r w:rsidR="00D56220">
        <w:rPr>
          <w:rFonts w:ascii="Roboto Light" w:hAnsi="Roboto Light" w:cstheme="minorHAnsi"/>
          <w:sz w:val="22"/>
          <w:szCs w:val="22"/>
        </w:rPr>
        <w:t xml:space="preserve"> </w:t>
      </w:r>
      <w:r w:rsidR="005C1258" w:rsidRPr="00D56220">
        <w:rPr>
          <w:rFonts w:ascii="Roboto Light" w:hAnsi="Roboto Light" w:cstheme="minorHAnsi"/>
          <w:sz w:val="22"/>
          <w:szCs w:val="22"/>
        </w:rPr>
        <w:t>Magyar Edzők Társasága szervezésében. (online továbbképzés)</w:t>
      </w:r>
      <w:r w:rsidR="00D56220">
        <w:rPr>
          <w:rFonts w:ascii="Roboto Light" w:hAnsi="Roboto Light" w:cstheme="minorHAnsi"/>
          <w:sz w:val="22"/>
          <w:szCs w:val="22"/>
        </w:rPr>
        <w:t xml:space="preserve">. </w:t>
      </w:r>
      <w:r w:rsidR="00833008" w:rsidRPr="00D56220">
        <w:rPr>
          <w:rFonts w:ascii="Roboto Light" w:hAnsi="Roboto Light" w:cstheme="minorHAnsi"/>
          <w:sz w:val="22"/>
          <w:szCs w:val="22"/>
        </w:rPr>
        <w:t xml:space="preserve">Nagy Gerzson </w:t>
      </w:r>
      <w:r w:rsidR="00FF7CB1" w:rsidRPr="00D56220">
        <w:rPr>
          <w:rFonts w:ascii="Roboto Light" w:hAnsi="Roboto Light" w:cstheme="minorHAnsi"/>
          <w:sz w:val="22"/>
          <w:szCs w:val="22"/>
        </w:rPr>
        <w:t xml:space="preserve">megújító </w:t>
      </w:r>
      <w:r w:rsidR="00833008" w:rsidRPr="00D56220">
        <w:rPr>
          <w:rFonts w:ascii="Roboto Light" w:hAnsi="Roboto Light" w:cstheme="minorHAnsi"/>
          <w:sz w:val="22"/>
          <w:szCs w:val="22"/>
        </w:rPr>
        <w:t>mester</w:t>
      </w:r>
      <w:r w:rsidR="00C4344D" w:rsidRPr="00D56220">
        <w:rPr>
          <w:rFonts w:ascii="Roboto Light" w:hAnsi="Roboto Light" w:cstheme="minorHAnsi"/>
          <w:sz w:val="22"/>
          <w:szCs w:val="22"/>
        </w:rPr>
        <w:t>program portfolió védésen</w:t>
      </w:r>
      <w:r w:rsidR="00833008" w:rsidRPr="00D56220">
        <w:rPr>
          <w:rFonts w:ascii="Roboto Light" w:hAnsi="Roboto Light" w:cstheme="minorHAnsi"/>
          <w:sz w:val="22"/>
          <w:szCs w:val="22"/>
        </w:rPr>
        <w:t xml:space="preserve"> vesz részt.</w:t>
      </w:r>
      <w:r w:rsidR="00C4344D" w:rsidRPr="00D56220">
        <w:rPr>
          <w:rFonts w:ascii="Roboto Light" w:hAnsi="Roboto Light" w:cstheme="minorHAnsi"/>
          <w:sz w:val="22"/>
          <w:szCs w:val="22"/>
        </w:rPr>
        <w:t xml:space="preserve"> (október)</w:t>
      </w:r>
      <w:r w:rsidR="00D56220">
        <w:rPr>
          <w:rFonts w:ascii="Roboto Light" w:hAnsi="Roboto Light" w:cstheme="minorHAnsi"/>
          <w:sz w:val="22"/>
          <w:szCs w:val="22"/>
        </w:rPr>
        <w:t xml:space="preserve">. </w:t>
      </w:r>
      <w:r w:rsidR="00BC1804" w:rsidRPr="00D56220">
        <w:rPr>
          <w:rFonts w:ascii="Roboto Light" w:hAnsi="Roboto Light" w:cstheme="minorHAnsi"/>
          <w:sz w:val="22"/>
          <w:szCs w:val="22"/>
        </w:rPr>
        <w:t>Juhász-Lukács Lídia egészséges táplálkozás nem akkreditált 120 órás képzésen vesz részt.</w:t>
      </w:r>
    </w:p>
    <w:p w:rsidR="00833008" w:rsidRPr="00D56220" w:rsidRDefault="00833008" w:rsidP="00556A18">
      <w:pPr>
        <w:jc w:val="both"/>
        <w:rPr>
          <w:rFonts w:ascii="Roboto Light" w:hAnsi="Roboto Light" w:cstheme="minorHAnsi"/>
          <w:sz w:val="22"/>
          <w:szCs w:val="22"/>
        </w:rPr>
      </w:pPr>
    </w:p>
    <w:p w:rsidR="00833008" w:rsidRPr="00D56220" w:rsidRDefault="00833008" w:rsidP="00556A18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12. Mentorálás:</w:t>
      </w:r>
      <w:r w:rsidR="00EF153D" w:rsidRPr="00D56220">
        <w:rPr>
          <w:rFonts w:ascii="Roboto Light" w:hAnsi="Roboto Light" w:cstheme="minorHAnsi"/>
          <w:sz w:val="22"/>
          <w:szCs w:val="22"/>
        </w:rPr>
        <w:t xml:space="preserve"> </w:t>
      </w:r>
      <w:r w:rsidR="00BC1804" w:rsidRPr="00D56220">
        <w:rPr>
          <w:rFonts w:ascii="Roboto Light" w:hAnsi="Roboto Light" w:cstheme="minorHAnsi"/>
          <w:sz w:val="22"/>
          <w:szCs w:val="22"/>
        </w:rPr>
        <w:t>A tanévben Kátai Zsolt gyakornok Nagy Gerzson mentorálása mellett végzi tanári munkáját.</w:t>
      </w:r>
    </w:p>
    <w:p w:rsidR="006861EC" w:rsidRPr="00D56220" w:rsidRDefault="006861EC" w:rsidP="00556A18">
      <w:pPr>
        <w:jc w:val="both"/>
        <w:rPr>
          <w:rFonts w:ascii="Roboto Light" w:hAnsi="Roboto Light" w:cstheme="minorHAnsi"/>
          <w:sz w:val="22"/>
          <w:szCs w:val="22"/>
        </w:rPr>
      </w:pPr>
    </w:p>
    <w:p w:rsidR="00A57493" w:rsidRPr="00D56220" w:rsidRDefault="006861EC" w:rsidP="009955A0">
      <w:pPr>
        <w:jc w:val="both"/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 xml:space="preserve">13. </w:t>
      </w:r>
      <w:r w:rsidR="00464E42" w:rsidRPr="00D56220">
        <w:rPr>
          <w:rFonts w:ascii="Roboto Light" w:hAnsi="Roboto Light" w:cstheme="minorHAnsi"/>
          <w:sz w:val="22"/>
          <w:szCs w:val="22"/>
        </w:rPr>
        <w:t>Az idén második éve működő Aktív Iskola Programban vállalt feladatok szervezése, lebonyolítása, dokumentációjának elvégzése a megadott határidőkig. Idei cél a „Klub szint” megtartása, lehetőség esetén a „bronz fokozat” elérése.</w:t>
      </w:r>
    </w:p>
    <w:p w:rsidR="00D56220" w:rsidRDefault="00D56220" w:rsidP="00D56220">
      <w:pPr>
        <w:rPr>
          <w:rFonts w:ascii="Roboto Light" w:hAnsi="Roboto Light" w:cstheme="minorHAnsi"/>
          <w:sz w:val="22"/>
          <w:szCs w:val="22"/>
        </w:rPr>
      </w:pPr>
    </w:p>
    <w:p w:rsidR="00D07995" w:rsidRPr="00D56220" w:rsidRDefault="00A242E8" w:rsidP="00D56220">
      <w:pPr>
        <w:rPr>
          <w:rFonts w:ascii="Roboto Light" w:hAnsi="Roboto Light" w:cstheme="minorHAnsi"/>
          <w:sz w:val="22"/>
          <w:szCs w:val="22"/>
        </w:rPr>
      </w:pPr>
      <w:r w:rsidRPr="00D56220">
        <w:rPr>
          <w:rFonts w:ascii="Roboto Light" w:hAnsi="Roboto Light" w:cstheme="minorHAnsi"/>
          <w:sz w:val="22"/>
          <w:szCs w:val="22"/>
        </w:rPr>
        <w:t>Nagy Gerzson</w:t>
      </w:r>
      <w:r w:rsidR="00D56220">
        <w:rPr>
          <w:rFonts w:ascii="Roboto Light" w:hAnsi="Roboto Light" w:cstheme="minorHAnsi"/>
          <w:sz w:val="22"/>
          <w:szCs w:val="22"/>
        </w:rPr>
        <w:t xml:space="preserve">, </w:t>
      </w:r>
      <w:r w:rsidRPr="00D56220">
        <w:rPr>
          <w:rFonts w:ascii="Roboto Light" w:hAnsi="Roboto Light" w:cstheme="minorHAnsi"/>
          <w:sz w:val="22"/>
          <w:szCs w:val="22"/>
        </w:rPr>
        <w:t>tantárgyfelelős</w:t>
      </w:r>
    </w:p>
    <w:sectPr w:rsidR="00D07995" w:rsidRPr="00D56220" w:rsidSect="00CC70CD">
      <w:pgSz w:w="11906" w:h="16838"/>
      <w:pgMar w:top="1134" w:right="1418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5C2E"/>
    <w:multiLevelType w:val="hybridMultilevel"/>
    <w:tmpl w:val="FF060CB0"/>
    <w:lvl w:ilvl="0" w:tplc="F5A8F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0DB7"/>
    <w:multiLevelType w:val="hybridMultilevel"/>
    <w:tmpl w:val="C220B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41781"/>
    <w:multiLevelType w:val="hybridMultilevel"/>
    <w:tmpl w:val="D488E7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3FF"/>
    <w:multiLevelType w:val="hybridMultilevel"/>
    <w:tmpl w:val="9C667B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2421C"/>
    <w:multiLevelType w:val="hybridMultilevel"/>
    <w:tmpl w:val="832C90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226A"/>
    <w:multiLevelType w:val="hybridMultilevel"/>
    <w:tmpl w:val="E4148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E354E7"/>
    <w:multiLevelType w:val="hybridMultilevel"/>
    <w:tmpl w:val="3A7038A0"/>
    <w:lvl w:ilvl="0" w:tplc="1F8EE4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17FD3"/>
    <w:multiLevelType w:val="multilevel"/>
    <w:tmpl w:val="73D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4501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812759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F24E7D"/>
    <w:multiLevelType w:val="hybridMultilevel"/>
    <w:tmpl w:val="E62238A8"/>
    <w:lvl w:ilvl="0" w:tplc="2BEC75C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461779"/>
    <w:multiLevelType w:val="hybridMultilevel"/>
    <w:tmpl w:val="60C8300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83D3624"/>
    <w:multiLevelType w:val="hybridMultilevel"/>
    <w:tmpl w:val="58B6CE5A"/>
    <w:lvl w:ilvl="0" w:tplc="4FACCF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23BA8"/>
    <w:multiLevelType w:val="hybridMultilevel"/>
    <w:tmpl w:val="CAC2F2B0"/>
    <w:lvl w:ilvl="0" w:tplc="28D8458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00C9D"/>
    <w:multiLevelType w:val="hybridMultilevel"/>
    <w:tmpl w:val="AD2ACD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F00990"/>
    <w:multiLevelType w:val="hybridMultilevel"/>
    <w:tmpl w:val="A038F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C1F00"/>
    <w:multiLevelType w:val="singleLevel"/>
    <w:tmpl w:val="F9FCCD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7B983F43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957CD3"/>
    <w:multiLevelType w:val="hybridMultilevel"/>
    <w:tmpl w:val="CA5CA9DC"/>
    <w:lvl w:ilvl="0" w:tplc="0746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577F2E"/>
    <w:multiLevelType w:val="hybridMultilevel"/>
    <w:tmpl w:val="B562E4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9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8"/>
  </w:num>
  <w:num w:numId="10">
    <w:abstractNumId w:val="14"/>
  </w:num>
  <w:num w:numId="11">
    <w:abstractNumId w:val="17"/>
  </w:num>
  <w:num w:numId="12">
    <w:abstractNumId w:val="8"/>
  </w:num>
  <w:num w:numId="13">
    <w:abstractNumId w:val="3"/>
  </w:num>
  <w:num w:numId="14">
    <w:abstractNumId w:val="2"/>
  </w:num>
  <w:num w:numId="15">
    <w:abstractNumId w:val="16"/>
  </w:num>
  <w:num w:numId="16">
    <w:abstractNumId w:val="12"/>
  </w:num>
  <w:num w:numId="17">
    <w:abstractNumId w:val="13"/>
  </w:num>
  <w:num w:numId="18">
    <w:abstractNumId w:val="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185"/>
    <w:rsid w:val="0005021A"/>
    <w:rsid w:val="00063F04"/>
    <w:rsid w:val="000B67BC"/>
    <w:rsid w:val="000D5A6F"/>
    <w:rsid w:val="00110B3D"/>
    <w:rsid w:val="001539A0"/>
    <w:rsid w:val="00172E31"/>
    <w:rsid w:val="0018162C"/>
    <w:rsid w:val="001969E5"/>
    <w:rsid w:val="001A2A73"/>
    <w:rsid w:val="001A31F0"/>
    <w:rsid w:val="001B4A9F"/>
    <w:rsid w:val="001B4EF4"/>
    <w:rsid w:val="0021346B"/>
    <w:rsid w:val="0022771A"/>
    <w:rsid w:val="00237627"/>
    <w:rsid w:val="00241530"/>
    <w:rsid w:val="0024322B"/>
    <w:rsid w:val="00246712"/>
    <w:rsid w:val="00264143"/>
    <w:rsid w:val="00266989"/>
    <w:rsid w:val="00276770"/>
    <w:rsid w:val="002935C8"/>
    <w:rsid w:val="002F3B31"/>
    <w:rsid w:val="003663AC"/>
    <w:rsid w:val="00377F69"/>
    <w:rsid w:val="00383960"/>
    <w:rsid w:val="00396D39"/>
    <w:rsid w:val="0041236F"/>
    <w:rsid w:val="00414DD2"/>
    <w:rsid w:val="00417188"/>
    <w:rsid w:val="00425298"/>
    <w:rsid w:val="00442B86"/>
    <w:rsid w:val="004642B2"/>
    <w:rsid w:val="00464E42"/>
    <w:rsid w:val="004679C0"/>
    <w:rsid w:val="00471788"/>
    <w:rsid w:val="004755B5"/>
    <w:rsid w:val="004757BF"/>
    <w:rsid w:val="0049087E"/>
    <w:rsid w:val="0049533C"/>
    <w:rsid w:val="004A03F8"/>
    <w:rsid w:val="004A08CF"/>
    <w:rsid w:val="004A47C9"/>
    <w:rsid w:val="004D0799"/>
    <w:rsid w:val="00505C76"/>
    <w:rsid w:val="00506B66"/>
    <w:rsid w:val="00551A78"/>
    <w:rsid w:val="00556A18"/>
    <w:rsid w:val="0059758E"/>
    <w:rsid w:val="005B0D12"/>
    <w:rsid w:val="005C1258"/>
    <w:rsid w:val="005F3E90"/>
    <w:rsid w:val="005F6D0A"/>
    <w:rsid w:val="005F7FB9"/>
    <w:rsid w:val="006065D8"/>
    <w:rsid w:val="00606B30"/>
    <w:rsid w:val="0062010E"/>
    <w:rsid w:val="00645544"/>
    <w:rsid w:val="006861EC"/>
    <w:rsid w:val="006F0B48"/>
    <w:rsid w:val="007033AE"/>
    <w:rsid w:val="00710F4B"/>
    <w:rsid w:val="00723130"/>
    <w:rsid w:val="00753AD7"/>
    <w:rsid w:val="00760E40"/>
    <w:rsid w:val="00765D4D"/>
    <w:rsid w:val="0076609D"/>
    <w:rsid w:val="007810D9"/>
    <w:rsid w:val="00784442"/>
    <w:rsid w:val="00792DF0"/>
    <w:rsid w:val="0079647C"/>
    <w:rsid w:val="007A01F7"/>
    <w:rsid w:val="007B2F38"/>
    <w:rsid w:val="007D45B3"/>
    <w:rsid w:val="007E120B"/>
    <w:rsid w:val="00804C1F"/>
    <w:rsid w:val="00833008"/>
    <w:rsid w:val="00842F74"/>
    <w:rsid w:val="0085383D"/>
    <w:rsid w:val="008544BA"/>
    <w:rsid w:val="0089160C"/>
    <w:rsid w:val="008E0CFB"/>
    <w:rsid w:val="008E4763"/>
    <w:rsid w:val="008F05A5"/>
    <w:rsid w:val="008F61BB"/>
    <w:rsid w:val="008F719F"/>
    <w:rsid w:val="0090145B"/>
    <w:rsid w:val="0090488F"/>
    <w:rsid w:val="00913A87"/>
    <w:rsid w:val="009151DA"/>
    <w:rsid w:val="009955A0"/>
    <w:rsid w:val="009D0A04"/>
    <w:rsid w:val="009F460E"/>
    <w:rsid w:val="00A13B36"/>
    <w:rsid w:val="00A242E8"/>
    <w:rsid w:val="00A50394"/>
    <w:rsid w:val="00A57493"/>
    <w:rsid w:val="00A61C47"/>
    <w:rsid w:val="00A72FFA"/>
    <w:rsid w:val="00A845FF"/>
    <w:rsid w:val="00AB7F86"/>
    <w:rsid w:val="00AD039F"/>
    <w:rsid w:val="00AF3DFA"/>
    <w:rsid w:val="00AF6A86"/>
    <w:rsid w:val="00B06852"/>
    <w:rsid w:val="00B20D3F"/>
    <w:rsid w:val="00B53FF1"/>
    <w:rsid w:val="00B74B4D"/>
    <w:rsid w:val="00B752C3"/>
    <w:rsid w:val="00B93185"/>
    <w:rsid w:val="00BC1804"/>
    <w:rsid w:val="00BE38DD"/>
    <w:rsid w:val="00C33AA5"/>
    <w:rsid w:val="00C42634"/>
    <w:rsid w:val="00C4344D"/>
    <w:rsid w:val="00C7187F"/>
    <w:rsid w:val="00C768F2"/>
    <w:rsid w:val="00CB06F2"/>
    <w:rsid w:val="00CC19FE"/>
    <w:rsid w:val="00CC70CD"/>
    <w:rsid w:val="00CC7B13"/>
    <w:rsid w:val="00CE03EA"/>
    <w:rsid w:val="00CE18CF"/>
    <w:rsid w:val="00CE5481"/>
    <w:rsid w:val="00CF3D1E"/>
    <w:rsid w:val="00D07995"/>
    <w:rsid w:val="00D3168F"/>
    <w:rsid w:val="00D332AC"/>
    <w:rsid w:val="00D45FE7"/>
    <w:rsid w:val="00D56220"/>
    <w:rsid w:val="00D842EC"/>
    <w:rsid w:val="00D905ED"/>
    <w:rsid w:val="00DB4696"/>
    <w:rsid w:val="00DD7BFE"/>
    <w:rsid w:val="00DD7FA9"/>
    <w:rsid w:val="00DF3D6C"/>
    <w:rsid w:val="00DF3E18"/>
    <w:rsid w:val="00E00951"/>
    <w:rsid w:val="00E23755"/>
    <w:rsid w:val="00E30EA2"/>
    <w:rsid w:val="00E349F0"/>
    <w:rsid w:val="00E54F36"/>
    <w:rsid w:val="00E57A70"/>
    <w:rsid w:val="00E971DB"/>
    <w:rsid w:val="00E97202"/>
    <w:rsid w:val="00EA00CB"/>
    <w:rsid w:val="00EA135A"/>
    <w:rsid w:val="00EC211D"/>
    <w:rsid w:val="00EC37AF"/>
    <w:rsid w:val="00EC3D20"/>
    <w:rsid w:val="00EE5B1B"/>
    <w:rsid w:val="00EF153D"/>
    <w:rsid w:val="00F046E9"/>
    <w:rsid w:val="00F159EE"/>
    <w:rsid w:val="00F33F3D"/>
    <w:rsid w:val="00F61F5D"/>
    <w:rsid w:val="00FA0C24"/>
    <w:rsid w:val="00FA4D05"/>
    <w:rsid w:val="00FB112B"/>
    <w:rsid w:val="00FC4B4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F7F55"/>
  <w15:docId w15:val="{224A9B9E-0D68-4A4D-940E-7D83E225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C70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C70CD"/>
    <w:pPr>
      <w:jc w:val="center"/>
    </w:pPr>
    <w:rPr>
      <w:u w:val="single"/>
    </w:rPr>
  </w:style>
  <w:style w:type="character" w:styleId="Kiemels2">
    <w:name w:val="Strong"/>
    <w:qFormat/>
    <w:rsid w:val="00551A78"/>
    <w:rPr>
      <w:b/>
      <w:bCs/>
    </w:rPr>
  </w:style>
  <w:style w:type="paragraph" w:styleId="NormlWeb">
    <w:name w:val="Normal (Web)"/>
    <w:basedOn w:val="Norml"/>
    <w:rsid w:val="00551A78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A72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2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1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9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8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115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837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65235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35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01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10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27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3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38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92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66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017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07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06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9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</vt:lpstr>
    </vt:vector>
  </TitlesOfParts>
  <Company>Nincs cég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Nagy Tuzson</dc:creator>
  <cp:lastModifiedBy>Rázsi Botond</cp:lastModifiedBy>
  <cp:revision>4</cp:revision>
  <cp:lastPrinted>2001-09-16T22:05:00Z</cp:lastPrinted>
  <dcterms:created xsi:type="dcterms:W3CDTF">2025-09-08T21:39:00Z</dcterms:created>
  <dcterms:modified xsi:type="dcterms:W3CDTF">2025-09-15T11:08:00Z</dcterms:modified>
</cp:coreProperties>
</file>